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2E" w:rsidRPr="00DE4E2E" w:rsidRDefault="00DE4E2E" w:rsidP="00DE4E2E">
      <w:pPr>
        <w:pStyle w:val="Nadpis3"/>
        <w:jc w:val="center"/>
        <w:rPr>
          <w:color w:val="000000" w:themeColor="text1"/>
          <w:sz w:val="36"/>
          <w:szCs w:val="36"/>
        </w:rPr>
      </w:pPr>
      <w:r w:rsidRPr="00DE4E2E">
        <w:rPr>
          <w:color w:val="000000" w:themeColor="text1"/>
          <w:sz w:val="36"/>
          <w:szCs w:val="36"/>
        </w:rPr>
        <w:t>Výroční zpráva školy za školní rok 201</w:t>
      </w:r>
      <w:r w:rsidR="00D65BA9">
        <w:rPr>
          <w:color w:val="000000" w:themeColor="text1"/>
          <w:sz w:val="36"/>
          <w:szCs w:val="36"/>
        </w:rPr>
        <w:t>5</w:t>
      </w:r>
      <w:r w:rsidRPr="00DE4E2E">
        <w:rPr>
          <w:color w:val="000000" w:themeColor="text1"/>
          <w:sz w:val="36"/>
          <w:szCs w:val="36"/>
        </w:rPr>
        <w:t xml:space="preserve"> - 201</w:t>
      </w:r>
      <w:r w:rsidR="00D65BA9">
        <w:rPr>
          <w:color w:val="000000" w:themeColor="text1"/>
          <w:sz w:val="36"/>
          <w:szCs w:val="36"/>
        </w:rPr>
        <w:t>6</w:t>
      </w:r>
    </w:p>
    <w:p w:rsidR="00DE4E2E" w:rsidRPr="00B7242C" w:rsidRDefault="00D65BA9" w:rsidP="002A6C31">
      <w:pPr>
        <w:pStyle w:val="Nadpis3"/>
        <w:tabs>
          <w:tab w:val="left" w:pos="2537"/>
        </w:tabs>
        <w:spacing w:line="276" w:lineRule="auto"/>
        <w:jc w:val="center"/>
        <w:rPr>
          <w:b w:val="0"/>
          <w:color w:val="000000" w:themeColor="text1"/>
        </w:rPr>
      </w:pPr>
      <w:r>
        <w:rPr>
          <w:b w:val="0"/>
          <w:color w:val="000000" w:themeColor="text1"/>
        </w:rPr>
        <w:t xml:space="preserve">Začátek školního roku byl ve znamení dokončení oslav trvání </w:t>
      </w:r>
      <w:r w:rsidR="00A01145">
        <w:rPr>
          <w:b w:val="0"/>
          <w:color w:val="000000" w:themeColor="text1"/>
        </w:rPr>
        <w:t xml:space="preserve">120 </w:t>
      </w:r>
      <w:r w:rsidR="006F408B">
        <w:rPr>
          <w:b w:val="0"/>
          <w:color w:val="000000" w:themeColor="text1"/>
        </w:rPr>
        <w:t xml:space="preserve">let </w:t>
      </w:r>
      <w:r w:rsidR="00DE4E2E" w:rsidRPr="00DE4E2E">
        <w:rPr>
          <w:b w:val="0"/>
          <w:color w:val="000000" w:themeColor="text1"/>
        </w:rPr>
        <w:t>školy</w:t>
      </w:r>
      <w:r w:rsidR="006F408B">
        <w:rPr>
          <w:b w:val="0"/>
          <w:color w:val="000000" w:themeColor="text1"/>
        </w:rPr>
        <w:t>.</w:t>
      </w:r>
    </w:p>
    <w:p w:rsidR="00A01145" w:rsidRPr="00D65BA9" w:rsidRDefault="00A01145" w:rsidP="002A6C31">
      <w:pPr>
        <w:spacing w:line="276" w:lineRule="auto"/>
        <w:rPr>
          <w:i/>
        </w:rPr>
      </w:pPr>
    </w:p>
    <w:p w:rsidR="00DE4E2E" w:rsidRPr="00DE4E2E" w:rsidRDefault="00B7242C" w:rsidP="002A6C31">
      <w:pPr>
        <w:pStyle w:val="Nadpis3"/>
        <w:spacing w:line="276" w:lineRule="auto"/>
        <w:jc w:val="center"/>
        <w:rPr>
          <w:color w:val="000000" w:themeColor="text1"/>
        </w:rPr>
      </w:pPr>
      <w:r>
        <w:rPr>
          <w:noProof/>
          <w:color w:val="000000" w:themeColor="text1"/>
          <w:u w:val="single"/>
        </w:rPr>
        <w:drawing>
          <wp:inline distT="0" distB="0" distL="0" distR="0">
            <wp:extent cx="3774621" cy="2105697"/>
            <wp:effectExtent l="19050" t="0" r="0" b="0"/>
            <wp:docPr id="11" name="obrázek 1" descr="Y:\sbor\120let školy\P108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bor\120let školy\P1080506.JPG"/>
                    <pic:cNvPicPr>
                      <a:picLocks noChangeAspect="1" noChangeArrowheads="1"/>
                    </pic:cNvPicPr>
                  </pic:nvPicPr>
                  <pic:blipFill>
                    <a:blip r:embed="rId8" cstate="print"/>
                    <a:srcRect/>
                    <a:stretch>
                      <a:fillRect/>
                    </a:stretch>
                  </pic:blipFill>
                  <pic:spPr bwMode="auto">
                    <a:xfrm>
                      <a:off x="0" y="0"/>
                      <a:ext cx="3769691" cy="2102947"/>
                    </a:xfrm>
                    <a:prstGeom prst="rect">
                      <a:avLst/>
                    </a:prstGeom>
                    <a:noFill/>
                    <a:ln w="9525">
                      <a:noFill/>
                      <a:miter lim="800000"/>
                      <a:headEnd/>
                      <a:tailEnd/>
                    </a:ln>
                  </pic:spPr>
                </pic:pic>
              </a:graphicData>
            </a:graphic>
          </wp:inline>
        </w:drawing>
      </w:r>
      <w:r w:rsidR="00DE4E2E" w:rsidRPr="00DE4E2E">
        <w:rPr>
          <w:color w:val="000000" w:themeColor="text1"/>
          <w:u w:val="single"/>
        </w:rPr>
        <w:br w:type="textWrapping" w:clear="all"/>
      </w:r>
    </w:p>
    <w:p w:rsidR="00DE4E2E" w:rsidRPr="0027229F" w:rsidRDefault="00DE4E2E" w:rsidP="002A6C31">
      <w:pPr>
        <w:pStyle w:val="Default"/>
        <w:spacing w:line="276" w:lineRule="auto"/>
        <w:rPr>
          <w:b/>
          <w:color w:val="000000" w:themeColor="text1"/>
          <w:u w:val="single"/>
        </w:rPr>
      </w:pPr>
      <w:r w:rsidRPr="0027229F">
        <w:rPr>
          <w:b/>
          <w:color w:val="000000" w:themeColor="text1"/>
          <w:u w:val="single"/>
        </w:rPr>
        <w:t>Identifikační údaje</w:t>
      </w:r>
    </w:p>
    <w:p w:rsidR="00DE4E2E" w:rsidRPr="00DE4E2E" w:rsidRDefault="00DE4E2E" w:rsidP="002A6C31">
      <w:pPr>
        <w:pStyle w:val="Nadpis3"/>
        <w:spacing w:line="276" w:lineRule="auto"/>
        <w:jc w:val="both"/>
        <w:rPr>
          <w:rFonts w:ascii="Times New Roman" w:hAnsi="Times New Roman" w:cs="Times New Roman"/>
          <w:b w:val="0"/>
          <w:bCs w:val="0"/>
          <w:color w:val="000000" w:themeColor="text1"/>
        </w:rPr>
      </w:pPr>
      <w:r w:rsidRPr="006F408B">
        <w:rPr>
          <w:rFonts w:ascii="Times New Roman" w:hAnsi="Times New Roman" w:cs="Times New Roman"/>
          <w:bCs w:val="0"/>
          <w:color w:val="000000" w:themeColor="text1"/>
        </w:rPr>
        <w:t>Název školy</w:t>
      </w:r>
      <w:r w:rsidRPr="006F408B">
        <w:rPr>
          <w:rFonts w:ascii="Times New Roman" w:hAnsi="Times New Roman" w:cs="Times New Roman"/>
          <w:color w:val="000000" w:themeColor="text1"/>
        </w:rPr>
        <w:t>:</w:t>
      </w:r>
      <w:r w:rsidRPr="00DE4E2E">
        <w:rPr>
          <w:rFonts w:ascii="Times New Roman" w:hAnsi="Times New Roman" w:cs="Times New Roman"/>
          <w:color w:val="000000" w:themeColor="text1"/>
        </w:rPr>
        <w:t xml:space="preserve"> </w:t>
      </w:r>
      <w:r w:rsidR="006F408B">
        <w:rPr>
          <w:rFonts w:ascii="Times New Roman" w:hAnsi="Times New Roman" w:cs="Times New Roman"/>
          <w:color w:val="000000" w:themeColor="text1"/>
        </w:rPr>
        <w:tab/>
      </w:r>
      <w:r w:rsidRPr="00DE4E2E">
        <w:rPr>
          <w:rFonts w:ascii="Times New Roman" w:hAnsi="Times New Roman" w:cs="Times New Roman"/>
          <w:color w:val="000000" w:themeColor="text1"/>
        </w:rPr>
        <w:t xml:space="preserve"> </w:t>
      </w:r>
      <w:r w:rsidR="006F408B">
        <w:rPr>
          <w:rFonts w:ascii="Times New Roman" w:hAnsi="Times New Roman" w:cs="Times New Roman"/>
          <w:color w:val="000000" w:themeColor="text1"/>
        </w:rPr>
        <w:tab/>
      </w:r>
      <w:r w:rsidRPr="006F408B">
        <w:rPr>
          <w:rFonts w:ascii="Times New Roman" w:hAnsi="Times New Roman" w:cs="Times New Roman"/>
          <w:b w:val="0"/>
          <w:color w:val="000000" w:themeColor="text1"/>
        </w:rPr>
        <w:t>Základní škola Letohrad, Komenského 269</w:t>
      </w:r>
    </w:p>
    <w:p w:rsidR="00DE4E2E" w:rsidRPr="00DE4E2E" w:rsidRDefault="00DE4E2E" w:rsidP="002A6C31">
      <w:pPr>
        <w:pStyle w:val="Default"/>
        <w:spacing w:line="276" w:lineRule="auto"/>
        <w:rPr>
          <w:color w:val="000000" w:themeColor="text1"/>
        </w:rPr>
      </w:pPr>
      <w:r w:rsidRPr="00DE4E2E">
        <w:rPr>
          <w:b/>
          <w:bCs/>
          <w:color w:val="000000" w:themeColor="text1"/>
        </w:rPr>
        <w:t xml:space="preserve">Sídlo školy: </w:t>
      </w:r>
      <w:r w:rsidR="006F408B">
        <w:rPr>
          <w:b/>
          <w:bCs/>
          <w:color w:val="000000" w:themeColor="text1"/>
        </w:rPr>
        <w:tab/>
      </w:r>
      <w:r w:rsidR="006F408B">
        <w:rPr>
          <w:b/>
          <w:bCs/>
          <w:color w:val="000000" w:themeColor="text1"/>
        </w:rPr>
        <w:tab/>
      </w:r>
      <w:r w:rsidRPr="00DE4E2E">
        <w:rPr>
          <w:color w:val="000000" w:themeColor="text1"/>
        </w:rPr>
        <w:t xml:space="preserve">Základní škola, Komenského 269, Letohrad 561 51 </w:t>
      </w:r>
    </w:p>
    <w:p w:rsidR="00DE4E2E" w:rsidRPr="00DE4E2E" w:rsidRDefault="00DE4E2E" w:rsidP="002A6C31">
      <w:pPr>
        <w:pStyle w:val="Default"/>
        <w:spacing w:line="276" w:lineRule="auto"/>
        <w:rPr>
          <w:color w:val="000000" w:themeColor="text1"/>
        </w:rPr>
      </w:pPr>
      <w:r w:rsidRPr="00DE4E2E">
        <w:rPr>
          <w:b/>
          <w:bCs/>
          <w:color w:val="000000" w:themeColor="text1"/>
        </w:rPr>
        <w:t xml:space="preserve">IČO: </w:t>
      </w:r>
      <w:r w:rsidR="006F408B">
        <w:rPr>
          <w:b/>
          <w:bCs/>
          <w:color w:val="000000" w:themeColor="text1"/>
        </w:rPr>
        <w:tab/>
      </w:r>
      <w:r w:rsidR="006F408B">
        <w:rPr>
          <w:b/>
          <w:bCs/>
          <w:color w:val="000000" w:themeColor="text1"/>
        </w:rPr>
        <w:tab/>
      </w:r>
      <w:r w:rsidR="006F408B">
        <w:rPr>
          <w:b/>
          <w:bCs/>
          <w:color w:val="000000" w:themeColor="text1"/>
        </w:rPr>
        <w:tab/>
      </w:r>
      <w:r w:rsidRPr="00DE4E2E">
        <w:rPr>
          <w:bCs/>
          <w:color w:val="000000" w:themeColor="text1"/>
        </w:rPr>
        <w:t>00856843</w:t>
      </w:r>
      <w:r w:rsidRPr="00DE4E2E">
        <w:rPr>
          <w:color w:val="000000" w:themeColor="text1"/>
        </w:rPr>
        <w:t xml:space="preserve"> </w:t>
      </w:r>
    </w:p>
    <w:p w:rsidR="00DE4E2E" w:rsidRPr="00DE4E2E" w:rsidRDefault="00DE4E2E" w:rsidP="002A6C31">
      <w:pPr>
        <w:pStyle w:val="Default"/>
        <w:spacing w:line="276" w:lineRule="auto"/>
        <w:ind w:left="2124" w:hanging="2124"/>
        <w:rPr>
          <w:color w:val="000000" w:themeColor="text1"/>
        </w:rPr>
      </w:pPr>
      <w:r w:rsidRPr="00DE4E2E">
        <w:rPr>
          <w:b/>
          <w:bCs/>
          <w:color w:val="000000" w:themeColor="text1"/>
        </w:rPr>
        <w:t>Právní forma</w:t>
      </w:r>
      <w:r w:rsidRPr="00DE4E2E">
        <w:rPr>
          <w:color w:val="000000" w:themeColor="text1"/>
        </w:rPr>
        <w:t xml:space="preserve">: </w:t>
      </w:r>
      <w:r w:rsidR="006F408B">
        <w:rPr>
          <w:color w:val="000000" w:themeColor="text1"/>
        </w:rPr>
        <w:tab/>
      </w:r>
      <w:r w:rsidRPr="00DE4E2E">
        <w:rPr>
          <w:color w:val="000000" w:themeColor="text1"/>
        </w:rPr>
        <w:t xml:space="preserve">příspěvková organizace od 1. 7. 2001, od roku 2008 se stala součástí školy školní jídelna </w:t>
      </w:r>
    </w:p>
    <w:p w:rsidR="00DE4E2E" w:rsidRPr="00DE4E2E" w:rsidRDefault="00DE4E2E" w:rsidP="002A6C31">
      <w:pPr>
        <w:pStyle w:val="Default"/>
        <w:spacing w:line="276" w:lineRule="auto"/>
        <w:rPr>
          <w:color w:val="000000" w:themeColor="text1"/>
        </w:rPr>
      </w:pPr>
      <w:r w:rsidRPr="00DE4E2E">
        <w:rPr>
          <w:b/>
          <w:bCs/>
          <w:color w:val="000000" w:themeColor="text1"/>
        </w:rPr>
        <w:t>Ředitel školy</w:t>
      </w:r>
      <w:r w:rsidRPr="00DE4E2E">
        <w:rPr>
          <w:color w:val="000000" w:themeColor="text1"/>
        </w:rPr>
        <w:t xml:space="preserve">: </w:t>
      </w:r>
      <w:r w:rsidR="006F408B">
        <w:rPr>
          <w:color w:val="000000" w:themeColor="text1"/>
        </w:rPr>
        <w:tab/>
      </w:r>
      <w:r w:rsidRPr="00DE4E2E">
        <w:rPr>
          <w:color w:val="000000" w:themeColor="text1"/>
        </w:rPr>
        <w:t xml:space="preserve">Mgr. Pavla Skácelíková, jmenována od 1. 7. 1999 </w:t>
      </w:r>
    </w:p>
    <w:p w:rsidR="00DE4E2E" w:rsidRPr="00DE4E2E" w:rsidRDefault="00DE4E2E" w:rsidP="002A6C31">
      <w:pPr>
        <w:pStyle w:val="Default"/>
        <w:spacing w:line="276" w:lineRule="auto"/>
        <w:rPr>
          <w:color w:val="000000" w:themeColor="text1"/>
        </w:rPr>
      </w:pPr>
      <w:r w:rsidRPr="00DE4E2E">
        <w:rPr>
          <w:b/>
          <w:bCs/>
          <w:color w:val="000000" w:themeColor="text1"/>
        </w:rPr>
        <w:t xml:space="preserve">Zástupce školy: </w:t>
      </w:r>
      <w:r w:rsidR="006F408B">
        <w:rPr>
          <w:b/>
          <w:bCs/>
          <w:color w:val="000000" w:themeColor="text1"/>
        </w:rPr>
        <w:tab/>
      </w:r>
      <w:r w:rsidRPr="00DE4E2E">
        <w:rPr>
          <w:bCs/>
          <w:color w:val="000000" w:themeColor="text1"/>
        </w:rPr>
        <w:t>Mgr. Petr Pupík</w:t>
      </w:r>
      <w:r w:rsidRPr="00DE4E2E">
        <w:rPr>
          <w:color w:val="000000" w:themeColor="text1"/>
        </w:rPr>
        <w:t xml:space="preserve"> </w:t>
      </w:r>
    </w:p>
    <w:p w:rsidR="00DE4E2E" w:rsidRPr="00DE4E2E" w:rsidRDefault="00DE4E2E" w:rsidP="002A6C31">
      <w:pPr>
        <w:pStyle w:val="Default"/>
        <w:spacing w:line="276" w:lineRule="auto"/>
        <w:rPr>
          <w:color w:val="000000" w:themeColor="text1"/>
        </w:rPr>
      </w:pPr>
      <w:r w:rsidRPr="00DE4E2E">
        <w:rPr>
          <w:b/>
          <w:bCs/>
          <w:color w:val="000000" w:themeColor="text1"/>
        </w:rPr>
        <w:t xml:space="preserve">Kontakt: </w:t>
      </w:r>
      <w:r w:rsidRPr="00DE4E2E">
        <w:rPr>
          <w:b/>
          <w:bCs/>
          <w:color w:val="000000" w:themeColor="text1"/>
        </w:rPr>
        <w:tab/>
      </w:r>
      <w:r w:rsidR="006F408B">
        <w:rPr>
          <w:b/>
          <w:bCs/>
          <w:color w:val="000000" w:themeColor="text1"/>
        </w:rPr>
        <w:tab/>
      </w:r>
      <w:r w:rsidRPr="00DE4E2E">
        <w:rPr>
          <w:color w:val="000000" w:themeColor="text1"/>
        </w:rPr>
        <w:t xml:space="preserve">telefon </w:t>
      </w:r>
      <w:r w:rsidRPr="00DE4E2E">
        <w:rPr>
          <w:color w:val="000000" w:themeColor="text1"/>
        </w:rPr>
        <w:tab/>
        <w:t xml:space="preserve">škola 465 621 351 </w:t>
      </w:r>
    </w:p>
    <w:p w:rsidR="00DE4E2E" w:rsidRPr="00DE4E2E" w:rsidRDefault="00DE4E2E" w:rsidP="002A6C31">
      <w:pPr>
        <w:pStyle w:val="Default"/>
        <w:spacing w:line="276" w:lineRule="auto"/>
        <w:rPr>
          <w:color w:val="000000" w:themeColor="text1"/>
        </w:rPr>
      </w:pPr>
      <w:r w:rsidRPr="00DE4E2E">
        <w:rPr>
          <w:color w:val="000000" w:themeColor="text1"/>
        </w:rPr>
        <w:tab/>
      </w:r>
      <w:r w:rsidRPr="00DE4E2E">
        <w:rPr>
          <w:color w:val="000000" w:themeColor="text1"/>
        </w:rPr>
        <w:tab/>
      </w:r>
      <w:r w:rsidRPr="00DE4E2E">
        <w:rPr>
          <w:color w:val="000000" w:themeColor="text1"/>
        </w:rPr>
        <w:tab/>
      </w:r>
      <w:r w:rsidRPr="00DE4E2E">
        <w:rPr>
          <w:color w:val="000000" w:themeColor="text1"/>
        </w:rPr>
        <w:tab/>
      </w:r>
      <w:r w:rsidR="006F408B">
        <w:rPr>
          <w:color w:val="000000" w:themeColor="text1"/>
        </w:rPr>
        <w:tab/>
      </w:r>
      <w:r w:rsidR="00A01145">
        <w:rPr>
          <w:color w:val="000000" w:themeColor="text1"/>
        </w:rPr>
        <w:t>ř</w:t>
      </w:r>
      <w:r w:rsidRPr="00DE4E2E">
        <w:rPr>
          <w:color w:val="000000" w:themeColor="text1"/>
        </w:rPr>
        <w:t>editelka 604217821</w:t>
      </w:r>
    </w:p>
    <w:p w:rsidR="00DE4E2E" w:rsidRPr="00DE4E2E" w:rsidRDefault="00A01145" w:rsidP="002A6C31">
      <w:pPr>
        <w:pStyle w:val="Default"/>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6F408B">
        <w:rPr>
          <w:color w:val="000000" w:themeColor="text1"/>
        </w:rPr>
        <w:tab/>
      </w:r>
      <w:r>
        <w:rPr>
          <w:color w:val="000000" w:themeColor="text1"/>
        </w:rPr>
        <w:t>z</w:t>
      </w:r>
      <w:r w:rsidR="00DE4E2E" w:rsidRPr="00DE4E2E">
        <w:rPr>
          <w:color w:val="000000" w:themeColor="text1"/>
        </w:rPr>
        <w:t>ástupce 604217822</w:t>
      </w:r>
    </w:p>
    <w:p w:rsidR="00DE4E2E" w:rsidRPr="00DE4E2E" w:rsidRDefault="00A01145" w:rsidP="002A6C31">
      <w:pPr>
        <w:pStyle w:val="Default"/>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6F408B">
        <w:rPr>
          <w:color w:val="000000" w:themeColor="text1"/>
        </w:rPr>
        <w:tab/>
      </w:r>
      <w:r>
        <w:rPr>
          <w:color w:val="000000" w:themeColor="text1"/>
        </w:rPr>
        <w:t>š</w:t>
      </w:r>
      <w:r w:rsidR="00DE4E2E" w:rsidRPr="00DE4E2E">
        <w:rPr>
          <w:color w:val="000000" w:themeColor="text1"/>
        </w:rPr>
        <w:t>kolní družina a sborovna 1. st. 603 276 016</w:t>
      </w:r>
    </w:p>
    <w:p w:rsidR="00DE4E2E" w:rsidRPr="00DE4E2E" w:rsidRDefault="00A01145" w:rsidP="002A6C31">
      <w:pPr>
        <w:pStyle w:val="Default"/>
        <w:spacing w:line="276"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6F408B">
        <w:rPr>
          <w:color w:val="000000" w:themeColor="text1"/>
        </w:rPr>
        <w:tab/>
      </w:r>
      <w:r>
        <w:rPr>
          <w:color w:val="000000" w:themeColor="text1"/>
        </w:rPr>
        <w:t>š</w:t>
      </w:r>
      <w:r w:rsidR="00DE4E2E" w:rsidRPr="00DE4E2E">
        <w:rPr>
          <w:color w:val="000000" w:themeColor="text1"/>
        </w:rPr>
        <w:t>kolní jídelna – vedoucí 465 620 536</w:t>
      </w:r>
    </w:p>
    <w:p w:rsidR="00DE4E2E" w:rsidRPr="00DE4E2E" w:rsidRDefault="00DE4E2E" w:rsidP="002A6C31">
      <w:pPr>
        <w:pStyle w:val="Default"/>
        <w:spacing w:line="276" w:lineRule="auto"/>
        <w:ind w:left="2832" w:firstLine="708"/>
        <w:rPr>
          <w:color w:val="000000" w:themeColor="text1"/>
        </w:rPr>
      </w:pPr>
      <w:r w:rsidRPr="00DE4E2E">
        <w:rPr>
          <w:color w:val="000000" w:themeColor="text1"/>
        </w:rPr>
        <w:t xml:space="preserve">e-mail: </w:t>
      </w:r>
      <w:hyperlink r:id="rId9" w:history="1">
        <w:r w:rsidRPr="00DE4E2E">
          <w:rPr>
            <w:rStyle w:val="Hypertextovodkaz"/>
            <w:color w:val="000000" w:themeColor="text1"/>
          </w:rPr>
          <w:t>komenskeho@zsletohrad.cz</w:t>
        </w:r>
      </w:hyperlink>
    </w:p>
    <w:p w:rsidR="00DE4E2E" w:rsidRPr="00DE4E2E" w:rsidRDefault="00DE4E2E" w:rsidP="002A6C31">
      <w:pPr>
        <w:pStyle w:val="Default"/>
        <w:spacing w:line="276" w:lineRule="auto"/>
        <w:ind w:left="2832" w:firstLine="708"/>
        <w:rPr>
          <w:color w:val="000000" w:themeColor="text1"/>
        </w:rPr>
      </w:pPr>
      <w:r w:rsidRPr="00DE4E2E">
        <w:rPr>
          <w:color w:val="000000" w:themeColor="text1"/>
        </w:rPr>
        <w:t xml:space="preserve">www.zsletohrad.cz </w:t>
      </w:r>
    </w:p>
    <w:p w:rsidR="00DE4E2E" w:rsidRPr="00DE4E2E" w:rsidRDefault="00DE4E2E" w:rsidP="002A6C31">
      <w:pPr>
        <w:pStyle w:val="Default"/>
        <w:spacing w:line="276" w:lineRule="auto"/>
        <w:rPr>
          <w:color w:val="000000" w:themeColor="text1"/>
        </w:rPr>
      </w:pPr>
      <w:r w:rsidRPr="00DE4E2E">
        <w:rPr>
          <w:b/>
          <w:bCs/>
          <w:color w:val="000000" w:themeColor="text1"/>
        </w:rPr>
        <w:t xml:space="preserve">Identif. číslo ředitelství: </w:t>
      </w:r>
      <w:r w:rsidR="006F408B">
        <w:rPr>
          <w:b/>
          <w:bCs/>
          <w:color w:val="000000" w:themeColor="text1"/>
        </w:rPr>
        <w:tab/>
      </w:r>
      <w:r w:rsidRPr="00DE4E2E">
        <w:rPr>
          <w:color w:val="000000" w:themeColor="text1"/>
        </w:rPr>
        <w:t xml:space="preserve">IZO 000 856 843, </w:t>
      </w:r>
      <w:r w:rsidRPr="00DE4E2E">
        <w:rPr>
          <w:b/>
          <w:color w:val="000000" w:themeColor="text1"/>
        </w:rPr>
        <w:t>identifikátor zařízení</w:t>
      </w:r>
      <w:r w:rsidRPr="00DE4E2E">
        <w:rPr>
          <w:color w:val="000000" w:themeColor="text1"/>
        </w:rPr>
        <w:t xml:space="preserve"> 600 104 22</w:t>
      </w:r>
    </w:p>
    <w:p w:rsidR="00DE4E2E" w:rsidRPr="00DE4E2E" w:rsidRDefault="00DE4E2E" w:rsidP="002A6C31">
      <w:pPr>
        <w:pStyle w:val="Default"/>
        <w:spacing w:line="276" w:lineRule="auto"/>
        <w:rPr>
          <w:color w:val="000000" w:themeColor="text1"/>
        </w:rPr>
      </w:pPr>
      <w:r w:rsidRPr="00DE4E2E">
        <w:rPr>
          <w:b/>
          <w:bCs/>
          <w:color w:val="000000" w:themeColor="text1"/>
        </w:rPr>
        <w:t xml:space="preserve">Součásti školy je: </w:t>
      </w:r>
      <w:r w:rsidRPr="00DE4E2E">
        <w:rPr>
          <w:b/>
          <w:bCs/>
          <w:color w:val="000000" w:themeColor="text1"/>
        </w:rPr>
        <w:tab/>
      </w:r>
      <w:r w:rsidR="006F408B">
        <w:rPr>
          <w:b/>
          <w:bCs/>
          <w:color w:val="000000" w:themeColor="text1"/>
        </w:rPr>
        <w:tab/>
      </w:r>
      <w:r w:rsidRPr="00DE4E2E">
        <w:rPr>
          <w:color w:val="000000" w:themeColor="text1"/>
        </w:rPr>
        <w:t xml:space="preserve">základní škola kapacita 450 </w:t>
      </w:r>
    </w:p>
    <w:p w:rsidR="00DE4E2E" w:rsidRPr="00DE4E2E" w:rsidRDefault="00DE4E2E" w:rsidP="002A6C31">
      <w:pPr>
        <w:pStyle w:val="Default"/>
        <w:spacing w:line="276" w:lineRule="auto"/>
        <w:ind w:left="2124" w:firstLine="708"/>
        <w:rPr>
          <w:color w:val="000000" w:themeColor="text1"/>
        </w:rPr>
      </w:pPr>
      <w:r w:rsidRPr="00DE4E2E">
        <w:rPr>
          <w:color w:val="000000" w:themeColor="text1"/>
        </w:rPr>
        <w:t xml:space="preserve">školní družina kapacita 68 </w:t>
      </w:r>
    </w:p>
    <w:p w:rsidR="00DE4E2E" w:rsidRPr="00DE4E2E" w:rsidRDefault="00DE4E2E" w:rsidP="002A6C31">
      <w:pPr>
        <w:pStyle w:val="Default"/>
        <w:spacing w:line="276" w:lineRule="auto"/>
        <w:ind w:left="2124" w:firstLine="708"/>
        <w:rPr>
          <w:color w:val="000000" w:themeColor="text1"/>
        </w:rPr>
      </w:pPr>
      <w:r w:rsidRPr="00DE4E2E">
        <w:rPr>
          <w:color w:val="000000" w:themeColor="text1"/>
        </w:rPr>
        <w:t>školní jí</w:t>
      </w:r>
      <w:r w:rsidR="00D65BA9">
        <w:rPr>
          <w:color w:val="000000" w:themeColor="text1"/>
        </w:rPr>
        <w:t>delna</w:t>
      </w:r>
      <w:r w:rsidRPr="00DE4E2E">
        <w:rPr>
          <w:color w:val="000000" w:themeColor="text1"/>
        </w:rPr>
        <w:t xml:space="preserve"> kapacita 570 </w:t>
      </w:r>
    </w:p>
    <w:p w:rsidR="006F408B" w:rsidRDefault="00DE4E2E" w:rsidP="002A6C31">
      <w:pPr>
        <w:pStyle w:val="Default"/>
        <w:spacing w:line="276" w:lineRule="auto"/>
        <w:ind w:left="2124" w:hanging="2124"/>
        <w:rPr>
          <w:color w:val="000000" w:themeColor="text1"/>
        </w:rPr>
      </w:pPr>
      <w:r w:rsidRPr="00DE4E2E">
        <w:rPr>
          <w:b/>
          <w:bCs/>
          <w:color w:val="000000" w:themeColor="text1"/>
        </w:rPr>
        <w:t>Zřizovatel:</w:t>
      </w:r>
      <w:r w:rsidR="006F408B">
        <w:rPr>
          <w:b/>
          <w:bCs/>
          <w:color w:val="000000" w:themeColor="text1"/>
        </w:rPr>
        <w:tab/>
      </w:r>
      <w:r w:rsidR="006F408B">
        <w:rPr>
          <w:b/>
          <w:bCs/>
          <w:color w:val="000000" w:themeColor="text1"/>
        </w:rPr>
        <w:tab/>
      </w:r>
      <w:r w:rsidRPr="00DE4E2E">
        <w:rPr>
          <w:color w:val="000000" w:themeColor="text1"/>
        </w:rPr>
        <w:t xml:space="preserve">Město Letohrad, Václavské náměstí 10, 561 51 </w:t>
      </w:r>
      <w:r w:rsidR="006F408B">
        <w:rPr>
          <w:color w:val="000000" w:themeColor="text1"/>
        </w:rPr>
        <w:t>Letohrad</w:t>
      </w:r>
    </w:p>
    <w:p w:rsidR="00DE4E2E" w:rsidRPr="00DE4E2E" w:rsidRDefault="00DE4E2E" w:rsidP="002A6C31">
      <w:pPr>
        <w:pStyle w:val="Default"/>
        <w:spacing w:line="276" w:lineRule="auto"/>
        <w:ind w:left="2124" w:firstLine="708"/>
        <w:rPr>
          <w:color w:val="000000" w:themeColor="text1"/>
        </w:rPr>
      </w:pPr>
      <w:r w:rsidRPr="00DE4E2E">
        <w:rPr>
          <w:color w:val="000000" w:themeColor="text1"/>
        </w:rPr>
        <w:t xml:space="preserve"> IČO: 00279129 </w:t>
      </w:r>
    </w:p>
    <w:p w:rsidR="00DE4E2E" w:rsidRPr="00DE4E2E" w:rsidRDefault="00DE4E2E" w:rsidP="002A6C31">
      <w:pPr>
        <w:pStyle w:val="Default"/>
        <w:spacing w:line="276" w:lineRule="auto"/>
        <w:rPr>
          <w:color w:val="000000" w:themeColor="text1"/>
        </w:rPr>
      </w:pPr>
      <w:r w:rsidRPr="006F408B">
        <w:rPr>
          <w:b/>
          <w:color w:val="000000" w:themeColor="text1"/>
        </w:rPr>
        <w:t>Starosta:</w:t>
      </w:r>
      <w:r w:rsidRPr="00DE4E2E">
        <w:rPr>
          <w:color w:val="000000" w:themeColor="text1"/>
        </w:rPr>
        <w:t xml:space="preserve"> </w:t>
      </w:r>
      <w:r w:rsidR="006F408B">
        <w:rPr>
          <w:color w:val="000000" w:themeColor="text1"/>
        </w:rPr>
        <w:tab/>
      </w:r>
      <w:r w:rsidR="006F408B">
        <w:rPr>
          <w:color w:val="000000" w:themeColor="text1"/>
        </w:rPr>
        <w:tab/>
      </w:r>
      <w:r w:rsidR="006F408B">
        <w:rPr>
          <w:color w:val="000000" w:themeColor="text1"/>
        </w:rPr>
        <w:tab/>
      </w:r>
      <w:r w:rsidRPr="00DE4E2E">
        <w:rPr>
          <w:color w:val="000000" w:themeColor="text1"/>
        </w:rPr>
        <w:t xml:space="preserve">Petr Fiala </w:t>
      </w:r>
    </w:p>
    <w:p w:rsidR="002A6C31" w:rsidRDefault="002A6C31" w:rsidP="002A6C31">
      <w:pPr>
        <w:pStyle w:val="Default"/>
        <w:spacing w:line="276" w:lineRule="auto"/>
        <w:rPr>
          <w:b/>
          <w:bCs/>
          <w:color w:val="000000" w:themeColor="text1"/>
        </w:rPr>
      </w:pPr>
      <w:r>
        <w:rPr>
          <w:b/>
          <w:bCs/>
          <w:color w:val="000000" w:themeColor="text1"/>
        </w:rPr>
        <w:lastRenderedPageBreak/>
        <w:t>Školská rada</w:t>
      </w:r>
    </w:p>
    <w:p w:rsidR="00DE4E2E" w:rsidRPr="00DE4E2E" w:rsidRDefault="00DE4E2E" w:rsidP="002A6C31">
      <w:pPr>
        <w:pStyle w:val="Default"/>
        <w:spacing w:line="276" w:lineRule="auto"/>
        <w:ind w:firstLine="708"/>
        <w:rPr>
          <w:color w:val="000000" w:themeColor="text1"/>
        </w:rPr>
      </w:pPr>
      <w:r w:rsidRPr="00DE4E2E">
        <w:rPr>
          <w:bCs/>
          <w:color w:val="000000" w:themeColor="text1"/>
        </w:rPr>
        <w:t>Byla zřízena usnesením Rady města Letohrad č. 137/2005 ze dne 15. 6. 2005.</w:t>
      </w:r>
    </w:p>
    <w:p w:rsidR="00DE4E2E" w:rsidRPr="00DE4E2E" w:rsidRDefault="00DE4E2E" w:rsidP="002A6C31">
      <w:pPr>
        <w:pStyle w:val="Nadpis3"/>
        <w:spacing w:before="0" w:line="276" w:lineRule="auto"/>
        <w:jc w:val="both"/>
        <w:rPr>
          <w:rFonts w:ascii="Times New Roman" w:hAnsi="Times New Roman" w:cs="Times New Roman"/>
          <w:b w:val="0"/>
          <w:color w:val="000000" w:themeColor="text1"/>
        </w:rPr>
      </w:pPr>
      <w:r w:rsidRPr="00DE4E2E">
        <w:rPr>
          <w:rFonts w:ascii="Times New Roman" w:hAnsi="Times New Roman" w:cs="Times New Roman"/>
          <w:b w:val="0"/>
          <w:color w:val="000000" w:themeColor="text1"/>
        </w:rPr>
        <w:t>Složení školské rady (od 21. listopadu 2014):</w:t>
      </w:r>
    </w:p>
    <w:p w:rsidR="00DE4E2E" w:rsidRPr="00DE4E2E" w:rsidRDefault="00DE4E2E" w:rsidP="002A6C31">
      <w:pPr>
        <w:spacing w:line="276" w:lineRule="auto"/>
        <w:jc w:val="both"/>
        <w:rPr>
          <w:color w:val="000000" w:themeColor="text1"/>
        </w:rPr>
      </w:pPr>
      <w:r w:rsidRPr="00DE4E2E">
        <w:rPr>
          <w:bCs/>
          <w:color w:val="000000" w:themeColor="text1"/>
        </w:rPr>
        <w:t>Za rodiče:</w:t>
      </w:r>
      <w:r w:rsidRPr="00DE4E2E">
        <w:rPr>
          <w:color w:val="000000" w:themeColor="text1"/>
        </w:rPr>
        <w:t xml:space="preserve"> </w:t>
      </w:r>
      <w:r w:rsidRPr="00DE4E2E">
        <w:rPr>
          <w:b/>
          <w:color w:val="000000" w:themeColor="text1"/>
        </w:rPr>
        <w:t>Petra Kaplanová</w:t>
      </w:r>
      <w:r w:rsidR="00D65BA9">
        <w:rPr>
          <w:color w:val="000000" w:themeColor="text1"/>
        </w:rPr>
        <w:t xml:space="preserve"> – zvolena předsedkyní, </w:t>
      </w:r>
      <w:r w:rsidRPr="00DE4E2E">
        <w:rPr>
          <w:color w:val="000000" w:themeColor="text1"/>
        </w:rPr>
        <w:t xml:space="preserve">Mgr. Simona Hybšová, Mgr. Martina Křivohlávková </w:t>
      </w:r>
    </w:p>
    <w:p w:rsidR="00DE4E2E" w:rsidRPr="00DE4E2E" w:rsidRDefault="00DE4E2E" w:rsidP="002A6C31">
      <w:pPr>
        <w:spacing w:line="276" w:lineRule="auto"/>
        <w:jc w:val="both"/>
        <w:rPr>
          <w:color w:val="000000" w:themeColor="text1"/>
        </w:rPr>
      </w:pPr>
      <w:r w:rsidRPr="00DE4E2E">
        <w:rPr>
          <w:bCs/>
          <w:color w:val="000000" w:themeColor="text1"/>
        </w:rPr>
        <w:t>Za město Letohrad:</w:t>
      </w:r>
      <w:r w:rsidRPr="00DE4E2E">
        <w:rPr>
          <w:color w:val="000000" w:themeColor="text1"/>
        </w:rPr>
        <w:t xml:space="preserve"> Bc. Magdaléna Navrátilová, Mgr. Miloš Štěpán, Bc. Jiří Chalupník - místostarosta </w:t>
      </w:r>
      <w:r w:rsidR="00D65BA9">
        <w:rPr>
          <w:color w:val="000000" w:themeColor="text1"/>
        </w:rPr>
        <w:t xml:space="preserve">města </w:t>
      </w:r>
    </w:p>
    <w:p w:rsidR="00DE4E2E" w:rsidRPr="00DE4E2E" w:rsidRDefault="00DE4E2E" w:rsidP="002A6C31">
      <w:pPr>
        <w:spacing w:line="276" w:lineRule="auto"/>
        <w:jc w:val="both"/>
        <w:rPr>
          <w:color w:val="000000" w:themeColor="text1"/>
        </w:rPr>
      </w:pPr>
      <w:r w:rsidRPr="00DE4E2E">
        <w:rPr>
          <w:bCs/>
          <w:color w:val="000000" w:themeColor="text1"/>
        </w:rPr>
        <w:t>Za pedagogický sbor:</w:t>
      </w:r>
      <w:r w:rsidRPr="00DE4E2E">
        <w:rPr>
          <w:color w:val="000000" w:themeColor="text1"/>
        </w:rPr>
        <w:t xml:space="preserve"> Mgr. Lenka Václavíková, Mgr. Helena Augustová, Mgr. Marcela Peřinová </w:t>
      </w:r>
    </w:p>
    <w:p w:rsidR="00DE4E2E" w:rsidRPr="00DE4E2E" w:rsidRDefault="00DE4E2E" w:rsidP="002A6C31">
      <w:pPr>
        <w:pStyle w:val="Default"/>
        <w:spacing w:line="276" w:lineRule="auto"/>
        <w:rPr>
          <w:color w:val="000000" w:themeColor="text1"/>
        </w:rPr>
      </w:pPr>
    </w:p>
    <w:p w:rsidR="002A6C31" w:rsidRDefault="00DE4E2E" w:rsidP="002A6C31">
      <w:pPr>
        <w:pStyle w:val="Nadpis3"/>
        <w:spacing w:before="0" w:line="276" w:lineRule="auto"/>
        <w:jc w:val="both"/>
        <w:rPr>
          <w:rFonts w:ascii="Times New Roman" w:hAnsi="Times New Roman" w:cs="Times New Roman"/>
          <w:b w:val="0"/>
          <w:bCs w:val="0"/>
          <w:color w:val="000000" w:themeColor="text1"/>
        </w:rPr>
      </w:pPr>
      <w:r w:rsidRPr="00DE4E2E">
        <w:rPr>
          <w:rFonts w:ascii="Times New Roman" w:hAnsi="Times New Roman" w:cs="Times New Roman"/>
          <w:bCs w:val="0"/>
          <w:color w:val="000000" w:themeColor="text1"/>
        </w:rPr>
        <w:t>Nadační fond Základní školy Komenského Letohrad</w:t>
      </w:r>
      <w:r w:rsidRPr="00DE4E2E">
        <w:rPr>
          <w:rFonts w:ascii="Times New Roman" w:hAnsi="Times New Roman" w:cs="Times New Roman"/>
          <w:b w:val="0"/>
          <w:bCs w:val="0"/>
          <w:color w:val="000000" w:themeColor="text1"/>
        </w:rPr>
        <w:t xml:space="preserve"> </w:t>
      </w:r>
    </w:p>
    <w:p w:rsidR="00DE4E2E" w:rsidRPr="00DE4E2E" w:rsidRDefault="002A6C31" w:rsidP="002A6C31">
      <w:pPr>
        <w:pStyle w:val="Nadpis3"/>
        <w:spacing w:before="0" w:line="276" w:lineRule="auto"/>
        <w:ind w:firstLine="708"/>
        <w:jc w:val="both"/>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V</w:t>
      </w:r>
      <w:r w:rsidR="00DE4E2E" w:rsidRPr="00DE4E2E">
        <w:rPr>
          <w:rFonts w:ascii="Times New Roman" w:hAnsi="Times New Roman" w:cs="Times New Roman"/>
          <w:b w:val="0"/>
          <w:bCs w:val="0"/>
          <w:color w:val="000000" w:themeColor="text1"/>
        </w:rPr>
        <w:t xml:space="preserve">znikl 19. 3. 2001. Řídí ho správní rada ve složení: </w:t>
      </w:r>
      <w:r w:rsidR="00DE4E2E" w:rsidRPr="006F408B">
        <w:rPr>
          <w:rFonts w:ascii="Times New Roman" w:hAnsi="Times New Roman" w:cs="Times New Roman"/>
          <w:bCs w:val="0"/>
          <w:color w:val="000000" w:themeColor="text1"/>
        </w:rPr>
        <w:t>předseda p. Pavela Jiří</w:t>
      </w:r>
      <w:r w:rsidR="00DE4E2E" w:rsidRPr="00DE4E2E">
        <w:rPr>
          <w:rFonts w:ascii="Times New Roman" w:hAnsi="Times New Roman" w:cs="Times New Roman"/>
          <w:b w:val="0"/>
          <w:bCs w:val="0"/>
          <w:color w:val="000000" w:themeColor="text1"/>
        </w:rPr>
        <w:t>, místopředsedkyně p. Slavíčková Olga, členové p. Ramba Martin, Ing. Stanislav Beneš, p. Pražáková Ilona, revizor Ing</w:t>
      </w:r>
      <w:r w:rsidR="00DE4E2E" w:rsidRPr="00C3424D">
        <w:rPr>
          <w:rFonts w:ascii="Times New Roman" w:hAnsi="Times New Roman" w:cs="Times New Roman"/>
          <w:b w:val="0"/>
          <w:bCs w:val="0"/>
          <w:color w:val="auto"/>
        </w:rPr>
        <w:t xml:space="preserve">. </w:t>
      </w:r>
      <w:r w:rsidR="009423FA" w:rsidRPr="00C3424D">
        <w:rPr>
          <w:rFonts w:ascii="Times New Roman" w:hAnsi="Times New Roman" w:cs="Times New Roman"/>
          <w:b w:val="0"/>
          <w:bCs w:val="0"/>
          <w:color w:val="auto"/>
        </w:rPr>
        <w:t xml:space="preserve">Kotlář </w:t>
      </w:r>
      <w:r w:rsidR="00DE4E2E" w:rsidRPr="00C3424D">
        <w:rPr>
          <w:rFonts w:ascii="Times New Roman" w:hAnsi="Times New Roman" w:cs="Times New Roman"/>
          <w:b w:val="0"/>
          <w:bCs w:val="0"/>
          <w:color w:val="auto"/>
        </w:rPr>
        <w:t>Zdeněk</w:t>
      </w:r>
      <w:r w:rsidR="009423FA">
        <w:rPr>
          <w:rFonts w:ascii="Times New Roman" w:hAnsi="Times New Roman" w:cs="Times New Roman"/>
          <w:b w:val="0"/>
          <w:bCs w:val="0"/>
          <w:color w:val="auto"/>
        </w:rPr>
        <w:t>.</w:t>
      </w:r>
      <w:r w:rsidR="00DE4E2E" w:rsidRPr="00DE4E2E">
        <w:rPr>
          <w:rFonts w:ascii="Times New Roman" w:hAnsi="Times New Roman" w:cs="Times New Roman"/>
          <w:b w:val="0"/>
          <w:bCs w:val="0"/>
          <w:color w:val="000000" w:themeColor="text1"/>
        </w:rPr>
        <w:t xml:space="preserve"> </w:t>
      </w:r>
    </w:p>
    <w:p w:rsidR="006F408B" w:rsidRPr="006F408B" w:rsidRDefault="00DE4E2E" w:rsidP="002A6C31">
      <w:pPr>
        <w:pStyle w:val="Nadpis3"/>
        <w:spacing w:before="0" w:line="276" w:lineRule="auto"/>
        <w:jc w:val="both"/>
      </w:pPr>
      <w:r w:rsidRPr="00DE4E2E">
        <w:rPr>
          <w:rFonts w:ascii="Times New Roman" w:hAnsi="Times New Roman" w:cs="Times New Roman"/>
          <w:b w:val="0"/>
          <w:bCs w:val="0"/>
          <w:color w:val="000000" w:themeColor="text1"/>
        </w:rPr>
        <w:t>Podpisová práva nad 8 000,- Kč má předseda</w:t>
      </w:r>
      <w:r w:rsidR="00D65BA9">
        <w:rPr>
          <w:rFonts w:ascii="Times New Roman" w:hAnsi="Times New Roman" w:cs="Times New Roman"/>
          <w:b w:val="0"/>
          <w:bCs w:val="0"/>
          <w:color w:val="000000" w:themeColor="text1"/>
        </w:rPr>
        <w:t xml:space="preserve"> p. Pavela Jiří</w:t>
      </w:r>
      <w:r w:rsidRPr="00DE4E2E">
        <w:rPr>
          <w:rFonts w:ascii="Times New Roman" w:hAnsi="Times New Roman" w:cs="Times New Roman"/>
          <w:b w:val="0"/>
          <w:bCs w:val="0"/>
          <w:color w:val="000000" w:themeColor="text1"/>
        </w:rPr>
        <w:t xml:space="preserve">, do 8 000,- Kč p. </w:t>
      </w:r>
      <w:r w:rsidR="00D65BA9">
        <w:rPr>
          <w:rFonts w:ascii="Times New Roman" w:hAnsi="Times New Roman" w:cs="Times New Roman"/>
          <w:b w:val="0"/>
          <w:bCs w:val="0"/>
          <w:color w:val="000000" w:themeColor="text1"/>
        </w:rPr>
        <w:t xml:space="preserve">učitelka </w:t>
      </w:r>
      <w:r w:rsidRPr="00C3424D">
        <w:rPr>
          <w:rFonts w:ascii="Times New Roman" w:hAnsi="Times New Roman" w:cs="Times New Roman"/>
          <w:b w:val="0"/>
          <w:bCs w:val="0"/>
          <w:color w:val="auto"/>
        </w:rPr>
        <w:t>Pražáková</w:t>
      </w:r>
      <w:r w:rsidR="00DE1361" w:rsidRPr="00C3424D">
        <w:rPr>
          <w:rFonts w:ascii="Times New Roman" w:hAnsi="Times New Roman" w:cs="Times New Roman"/>
          <w:b w:val="0"/>
          <w:bCs w:val="0"/>
          <w:color w:val="auto"/>
        </w:rPr>
        <w:t xml:space="preserve"> Ilona</w:t>
      </w:r>
      <w:r w:rsidRPr="00C3424D">
        <w:rPr>
          <w:rFonts w:ascii="Times New Roman" w:hAnsi="Times New Roman" w:cs="Times New Roman"/>
          <w:b w:val="0"/>
          <w:bCs w:val="0"/>
          <w:color w:val="auto"/>
        </w:rPr>
        <w:t>.</w:t>
      </w:r>
      <w:r w:rsidR="0019755F" w:rsidRPr="00C3424D">
        <w:rPr>
          <w:color w:val="auto"/>
        </w:rPr>
        <w:tab/>
      </w:r>
    </w:p>
    <w:p w:rsidR="00DE4E2E" w:rsidRDefault="00DE4E2E" w:rsidP="002A6C31">
      <w:pPr>
        <w:pStyle w:val="Nadpis3"/>
        <w:spacing w:line="276" w:lineRule="auto"/>
        <w:jc w:val="center"/>
        <w:rPr>
          <w:rFonts w:ascii="Times New Roman" w:hAnsi="Times New Roman" w:cs="Times New Roman"/>
          <w:bCs w:val="0"/>
          <w:color w:val="000000" w:themeColor="text1"/>
          <w:u w:val="single"/>
        </w:rPr>
      </w:pPr>
      <w:r w:rsidRPr="0027229F">
        <w:rPr>
          <w:rFonts w:ascii="Times New Roman" w:hAnsi="Times New Roman" w:cs="Times New Roman"/>
          <w:bCs w:val="0"/>
          <w:color w:val="000000" w:themeColor="text1"/>
          <w:u w:val="single"/>
        </w:rPr>
        <w:t>Základní údaje za školní rok 201</w:t>
      </w:r>
      <w:r w:rsidR="00D65BA9">
        <w:rPr>
          <w:rFonts w:ascii="Times New Roman" w:hAnsi="Times New Roman" w:cs="Times New Roman"/>
          <w:bCs w:val="0"/>
          <w:color w:val="000000" w:themeColor="text1"/>
          <w:u w:val="single"/>
        </w:rPr>
        <w:t>5</w:t>
      </w:r>
      <w:r w:rsidRPr="0027229F">
        <w:rPr>
          <w:rFonts w:ascii="Times New Roman" w:hAnsi="Times New Roman" w:cs="Times New Roman"/>
          <w:bCs w:val="0"/>
          <w:color w:val="000000" w:themeColor="text1"/>
          <w:u w:val="single"/>
        </w:rPr>
        <w:t>/201</w:t>
      </w:r>
      <w:r w:rsidR="00D65BA9">
        <w:rPr>
          <w:rFonts w:ascii="Times New Roman" w:hAnsi="Times New Roman" w:cs="Times New Roman"/>
          <w:bCs w:val="0"/>
          <w:color w:val="000000" w:themeColor="text1"/>
          <w:u w:val="single"/>
        </w:rPr>
        <w:t>6</w:t>
      </w:r>
      <w:r w:rsidRPr="0027229F">
        <w:rPr>
          <w:rFonts w:ascii="Times New Roman" w:hAnsi="Times New Roman" w:cs="Times New Roman"/>
          <w:bCs w:val="0"/>
          <w:color w:val="000000" w:themeColor="text1"/>
          <w:u w:val="single"/>
        </w:rPr>
        <w:t xml:space="preserve"> (stav k začátku školního roku)</w:t>
      </w:r>
    </w:p>
    <w:p w:rsidR="0027229F" w:rsidRPr="0027229F" w:rsidRDefault="0027229F" w:rsidP="002A6C31">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1922"/>
        <w:gridCol w:w="1988"/>
        <w:gridCol w:w="3289"/>
      </w:tblGrid>
      <w:tr w:rsidR="00DE4E2E" w:rsidRPr="00DE4E2E" w:rsidTr="005E13BA">
        <w:tc>
          <w:tcPr>
            <w:tcW w:w="2087" w:type="dxa"/>
          </w:tcPr>
          <w:p w:rsidR="00DE4E2E" w:rsidRPr="00DE4E2E" w:rsidRDefault="00DE4E2E" w:rsidP="002A6C31">
            <w:pPr>
              <w:pStyle w:val="Default"/>
              <w:spacing w:line="276" w:lineRule="auto"/>
              <w:jc w:val="center"/>
              <w:rPr>
                <w:color w:val="000000" w:themeColor="text1"/>
              </w:rPr>
            </w:pPr>
          </w:p>
        </w:tc>
        <w:tc>
          <w:tcPr>
            <w:tcW w:w="1922" w:type="dxa"/>
          </w:tcPr>
          <w:p w:rsidR="00DE4E2E" w:rsidRPr="00DE4E2E" w:rsidRDefault="00DE4E2E" w:rsidP="002A6C31">
            <w:pPr>
              <w:pStyle w:val="Default"/>
              <w:spacing w:line="276" w:lineRule="auto"/>
              <w:jc w:val="center"/>
              <w:rPr>
                <w:color w:val="000000" w:themeColor="text1"/>
              </w:rPr>
            </w:pPr>
            <w:r w:rsidRPr="00DE4E2E">
              <w:rPr>
                <w:color w:val="000000" w:themeColor="text1"/>
              </w:rPr>
              <w:t>Počet tříd</w:t>
            </w:r>
          </w:p>
        </w:tc>
        <w:tc>
          <w:tcPr>
            <w:tcW w:w="1988" w:type="dxa"/>
          </w:tcPr>
          <w:p w:rsidR="00DE4E2E" w:rsidRPr="00DE4E2E" w:rsidRDefault="00DE4E2E" w:rsidP="002A6C31">
            <w:pPr>
              <w:pStyle w:val="Default"/>
              <w:spacing w:line="276" w:lineRule="auto"/>
              <w:jc w:val="center"/>
              <w:rPr>
                <w:color w:val="000000" w:themeColor="text1"/>
              </w:rPr>
            </w:pPr>
            <w:r w:rsidRPr="00DE4E2E">
              <w:rPr>
                <w:color w:val="000000" w:themeColor="text1"/>
              </w:rPr>
              <w:t>Počet žáků</w:t>
            </w:r>
          </w:p>
        </w:tc>
        <w:tc>
          <w:tcPr>
            <w:tcW w:w="3289" w:type="dxa"/>
          </w:tcPr>
          <w:p w:rsidR="00DE4E2E" w:rsidRPr="00DE4E2E" w:rsidRDefault="00DE4E2E" w:rsidP="002A6C31">
            <w:pPr>
              <w:pStyle w:val="Default"/>
              <w:spacing w:line="276" w:lineRule="auto"/>
              <w:jc w:val="center"/>
              <w:rPr>
                <w:color w:val="000000" w:themeColor="text1"/>
              </w:rPr>
            </w:pPr>
            <w:r w:rsidRPr="00DE4E2E">
              <w:rPr>
                <w:color w:val="000000" w:themeColor="text1"/>
              </w:rPr>
              <w:t xml:space="preserve">Přepočtený počet pedag. </w:t>
            </w:r>
            <w:r w:rsidR="00D65BA9">
              <w:rPr>
                <w:color w:val="000000" w:themeColor="text1"/>
              </w:rPr>
              <w:t>p</w:t>
            </w:r>
            <w:r w:rsidRPr="00DE4E2E">
              <w:rPr>
                <w:color w:val="000000" w:themeColor="text1"/>
              </w:rPr>
              <w:t>rac.</w:t>
            </w:r>
          </w:p>
        </w:tc>
      </w:tr>
      <w:tr w:rsidR="00DE4E2E" w:rsidRPr="00DE4E2E" w:rsidTr="005E13BA">
        <w:tc>
          <w:tcPr>
            <w:tcW w:w="2087" w:type="dxa"/>
          </w:tcPr>
          <w:p w:rsidR="00DE4E2E" w:rsidRPr="00DE4E2E" w:rsidRDefault="00DE4E2E" w:rsidP="002A6C31">
            <w:pPr>
              <w:pStyle w:val="Default"/>
              <w:numPr>
                <w:ilvl w:val="0"/>
                <w:numId w:val="7"/>
              </w:numPr>
              <w:spacing w:line="276" w:lineRule="auto"/>
              <w:jc w:val="center"/>
              <w:rPr>
                <w:color w:val="000000" w:themeColor="text1"/>
              </w:rPr>
            </w:pPr>
            <w:r w:rsidRPr="00DE4E2E">
              <w:rPr>
                <w:color w:val="000000" w:themeColor="text1"/>
              </w:rPr>
              <w:t>stupeň</w:t>
            </w:r>
          </w:p>
        </w:tc>
        <w:tc>
          <w:tcPr>
            <w:tcW w:w="1922" w:type="dxa"/>
          </w:tcPr>
          <w:p w:rsidR="00DE4E2E" w:rsidRPr="00DE4E2E" w:rsidRDefault="00B7242C" w:rsidP="002A6C31">
            <w:pPr>
              <w:pStyle w:val="Default"/>
              <w:spacing w:line="276" w:lineRule="auto"/>
              <w:jc w:val="center"/>
              <w:rPr>
                <w:color w:val="000000" w:themeColor="text1"/>
              </w:rPr>
            </w:pPr>
            <w:r>
              <w:rPr>
                <w:color w:val="000000" w:themeColor="text1"/>
              </w:rPr>
              <w:t>6</w:t>
            </w:r>
          </w:p>
        </w:tc>
        <w:tc>
          <w:tcPr>
            <w:tcW w:w="1988" w:type="dxa"/>
          </w:tcPr>
          <w:p w:rsidR="00DE4E2E" w:rsidRPr="00DE4E2E" w:rsidRDefault="00DE4E2E" w:rsidP="002A6C31">
            <w:pPr>
              <w:pStyle w:val="Default"/>
              <w:spacing w:line="276" w:lineRule="auto"/>
              <w:jc w:val="center"/>
              <w:rPr>
                <w:color w:val="000000" w:themeColor="text1"/>
              </w:rPr>
            </w:pPr>
            <w:r w:rsidRPr="00DE4E2E">
              <w:rPr>
                <w:color w:val="000000" w:themeColor="text1"/>
              </w:rPr>
              <w:t>1</w:t>
            </w:r>
            <w:r w:rsidR="00B7242C">
              <w:rPr>
                <w:color w:val="000000" w:themeColor="text1"/>
              </w:rPr>
              <w:t>31</w:t>
            </w:r>
          </w:p>
        </w:tc>
        <w:tc>
          <w:tcPr>
            <w:tcW w:w="3289" w:type="dxa"/>
          </w:tcPr>
          <w:p w:rsidR="00DE4E2E" w:rsidRPr="00DE4E2E" w:rsidRDefault="00206147" w:rsidP="002A6C31">
            <w:pPr>
              <w:pStyle w:val="Default"/>
              <w:spacing w:line="276" w:lineRule="auto"/>
              <w:jc w:val="center"/>
              <w:rPr>
                <w:color w:val="000000" w:themeColor="text1"/>
              </w:rPr>
            </w:pPr>
            <w:r>
              <w:rPr>
                <w:color w:val="000000" w:themeColor="text1"/>
              </w:rPr>
              <w:t>6,3</w:t>
            </w:r>
          </w:p>
        </w:tc>
      </w:tr>
      <w:tr w:rsidR="00DE4E2E" w:rsidRPr="00DE4E2E" w:rsidTr="005E13BA">
        <w:tc>
          <w:tcPr>
            <w:tcW w:w="2087" w:type="dxa"/>
          </w:tcPr>
          <w:p w:rsidR="00DE4E2E" w:rsidRPr="00DE4E2E" w:rsidRDefault="00DE4E2E" w:rsidP="002A6C31">
            <w:pPr>
              <w:pStyle w:val="Default"/>
              <w:numPr>
                <w:ilvl w:val="0"/>
                <w:numId w:val="7"/>
              </w:numPr>
              <w:spacing w:line="276" w:lineRule="auto"/>
              <w:jc w:val="center"/>
              <w:rPr>
                <w:color w:val="000000" w:themeColor="text1"/>
              </w:rPr>
            </w:pPr>
            <w:r w:rsidRPr="00DE4E2E">
              <w:rPr>
                <w:color w:val="000000" w:themeColor="text1"/>
              </w:rPr>
              <w:t>stupeň</w:t>
            </w:r>
          </w:p>
        </w:tc>
        <w:tc>
          <w:tcPr>
            <w:tcW w:w="1922" w:type="dxa"/>
          </w:tcPr>
          <w:p w:rsidR="00DE4E2E" w:rsidRPr="00DE4E2E" w:rsidRDefault="00DE4E2E" w:rsidP="002A6C31">
            <w:pPr>
              <w:pStyle w:val="Default"/>
              <w:spacing w:line="276" w:lineRule="auto"/>
              <w:jc w:val="center"/>
              <w:rPr>
                <w:color w:val="000000" w:themeColor="text1"/>
              </w:rPr>
            </w:pPr>
            <w:r w:rsidRPr="00DE4E2E">
              <w:rPr>
                <w:color w:val="000000" w:themeColor="text1"/>
              </w:rPr>
              <w:t>4</w:t>
            </w:r>
          </w:p>
        </w:tc>
        <w:tc>
          <w:tcPr>
            <w:tcW w:w="1988" w:type="dxa"/>
          </w:tcPr>
          <w:p w:rsidR="00DE4E2E" w:rsidRPr="00DE4E2E" w:rsidRDefault="00DE4E2E" w:rsidP="002A6C31">
            <w:pPr>
              <w:pStyle w:val="Default"/>
              <w:spacing w:line="276" w:lineRule="auto"/>
              <w:jc w:val="center"/>
              <w:rPr>
                <w:color w:val="000000" w:themeColor="text1"/>
              </w:rPr>
            </w:pPr>
            <w:r w:rsidRPr="00DE4E2E">
              <w:rPr>
                <w:color w:val="000000" w:themeColor="text1"/>
              </w:rPr>
              <w:t>10</w:t>
            </w:r>
            <w:r w:rsidR="00B7242C">
              <w:rPr>
                <w:color w:val="000000" w:themeColor="text1"/>
              </w:rPr>
              <w:t>4</w:t>
            </w:r>
          </w:p>
        </w:tc>
        <w:tc>
          <w:tcPr>
            <w:tcW w:w="3289" w:type="dxa"/>
          </w:tcPr>
          <w:p w:rsidR="00DE4E2E" w:rsidRPr="00DE4E2E" w:rsidRDefault="00206147" w:rsidP="002A6C31">
            <w:pPr>
              <w:pStyle w:val="Default"/>
              <w:spacing w:line="276" w:lineRule="auto"/>
              <w:jc w:val="center"/>
              <w:rPr>
                <w:color w:val="000000" w:themeColor="text1"/>
              </w:rPr>
            </w:pPr>
            <w:r>
              <w:rPr>
                <w:color w:val="000000" w:themeColor="text1"/>
              </w:rPr>
              <w:t>9,3</w:t>
            </w:r>
          </w:p>
        </w:tc>
      </w:tr>
      <w:tr w:rsidR="00DE4E2E" w:rsidRPr="00DE4E2E" w:rsidTr="005E13BA">
        <w:tc>
          <w:tcPr>
            <w:tcW w:w="2087" w:type="dxa"/>
          </w:tcPr>
          <w:p w:rsidR="00DE4E2E" w:rsidRPr="00DE4E2E" w:rsidRDefault="0099439F" w:rsidP="002A6C31">
            <w:pPr>
              <w:pStyle w:val="Default"/>
              <w:spacing w:line="276" w:lineRule="auto"/>
              <w:jc w:val="center"/>
              <w:rPr>
                <w:color w:val="000000" w:themeColor="text1"/>
              </w:rPr>
            </w:pPr>
            <w:r w:rsidRPr="00DE4E2E">
              <w:rPr>
                <w:color w:val="000000" w:themeColor="text1"/>
              </w:rPr>
              <w:t>C</w:t>
            </w:r>
            <w:r w:rsidR="00DE4E2E" w:rsidRPr="00DE4E2E">
              <w:rPr>
                <w:color w:val="000000" w:themeColor="text1"/>
              </w:rPr>
              <w:t>elkem</w:t>
            </w:r>
          </w:p>
        </w:tc>
        <w:tc>
          <w:tcPr>
            <w:tcW w:w="1922" w:type="dxa"/>
          </w:tcPr>
          <w:p w:rsidR="00DE4E2E" w:rsidRPr="00DE4E2E" w:rsidRDefault="00B7242C" w:rsidP="002A6C31">
            <w:pPr>
              <w:pStyle w:val="Default"/>
              <w:spacing w:line="276" w:lineRule="auto"/>
              <w:jc w:val="center"/>
              <w:rPr>
                <w:color w:val="000000" w:themeColor="text1"/>
              </w:rPr>
            </w:pPr>
            <w:r>
              <w:rPr>
                <w:color w:val="000000" w:themeColor="text1"/>
              </w:rPr>
              <w:t>10</w:t>
            </w:r>
          </w:p>
        </w:tc>
        <w:tc>
          <w:tcPr>
            <w:tcW w:w="1988" w:type="dxa"/>
          </w:tcPr>
          <w:p w:rsidR="00DE4E2E" w:rsidRPr="00DE4E2E" w:rsidRDefault="00DE4E2E" w:rsidP="002A6C31">
            <w:pPr>
              <w:pStyle w:val="Default"/>
              <w:spacing w:line="276" w:lineRule="auto"/>
              <w:jc w:val="center"/>
              <w:rPr>
                <w:color w:val="000000" w:themeColor="text1"/>
              </w:rPr>
            </w:pPr>
            <w:r w:rsidRPr="00DE4E2E">
              <w:rPr>
                <w:color w:val="000000" w:themeColor="text1"/>
              </w:rPr>
              <w:t>2</w:t>
            </w:r>
            <w:r w:rsidR="00B7242C">
              <w:rPr>
                <w:color w:val="000000" w:themeColor="text1"/>
              </w:rPr>
              <w:t>35</w:t>
            </w:r>
          </w:p>
        </w:tc>
        <w:tc>
          <w:tcPr>
            <w:tcW w:w="3289" w:type="dxa"/>
          </w:tcPr>
          <w:p w:rsidR="00DE4E2E" w:rsidRPr="00DE4E2E" w:rsidRDefault="00206147" w:rsidP="002A6C31">
            <w:pPr>
              <w:pStyle w:val="Default"/>
              <w:spacing w:line="276" w:lineRule="auto"/>
              <w:jc w:val="center"/>
              <w:rPr>
                <w:color w:val="000000" w:themeColor="text1"/>
              </w:rPr>
            </w:pPr>
            <w:r>
              <w:rPr>
                <w:color w:val="000000" w:themeColor="text1"/>
              </w:rPr>
              <w:t>15,6</w:t>
            </w:r>
          </w:p>
        </w:tc>
      </w:tr>
      <w:tr w:rsidR="005E13BA" w:rsidRPr="00DE4E2E" w:rsidTr="005E13BA">
        <w:tc>
          <w:tcPr>
            <w:tcW w:w="2087" w:type="dxa"/>
          </w:tcPr>
          <w:p w:rsidR="005E13BA" w:rsidRPr="00DE4E2E" w:rsidRDefault="00206147" w:rsidP="002A6C31">
            <w:pPr>
              <w:pStyle w:val="Default"/>
              <w:spacing w:line="276" w:lineRule="auto"/>
              <w:jc w:val="center"/>
              <w:rPr>
                <w:color w:val="000000" w:themeColor="text1"/>
              </w:rPr>
            </w:pPr>
            <w:r>
              <w:rPr>
                <w:color w:val="000000" w:themeColor="text1"/>
              </w:rPr>
              <w:t>Ostatní pedagogičtí pracovníci</w:t>
            </w:r>
          </w:p>
        </w:tc>
        <w:tc>
          <w:tcPr>
            <w:tcW w:w="1922" w:type="dxa"/>
          </w:tcPr>
          <w:p w:rsidR="005E13BA" w:rsidRPr="00DE4E2E" w:rsidRDefault="005E13BA" w:rsidP="002A6C31">
            <w:pPr>
              <w:pStyle w:val="Default"/>
              <w:spacing w:line="276" w:lineRule="auto"/>
              <w:jc w:val="center"/>
              <w:rPr>
                <w:color w:val="000000" w:themeColor="text1"/>
              </w:rPr>
            </w:pPr>
          </w:p>
        </w:tc>
        <w:tc>
          <w:tcPr>
            <w:tcW w:w="1988" w:type="dxa"/>
          </w:tcPr>
          <w:p w:rsidR="005E13BA" w:rsidRPr="00DE4E2E" w:rsidRDefault="005E13BA" w:rsidP="002A6C31">
            <w:pPr>
              <w:pStyle w:val="Default"/>
              <w:spacing w:line="276" w:lineRule="auto"/>
              <w:jc w:val="center"/>
              <w:rPr>
                <w:color w:val="000000" w:themeColor="text1"/>
              </w:rPr>
            </w:pPr>
          </w:p>
        </w:tc>
        <w:tc>
          <w:tcPr>
            <w:tcW w:w="3289" w:type="dxa"/>
          </w:tcPr>
          <w:p w:rsidR="005E13BA" w:rsidRDefault="005E13BA" w:rsidP="002A6C31">
            <w:pPr>
              <w:pStyle w:val="Default"/>
              <w:spacing w:line="276" w:lineRule="auto"/>
              <w:jc w:val="center"/>
              <w:rPr>
                <w:color w:val="000000" w:themeColor="text1"/>
              </w:rPr>
            </w:pPr>
          </w:p>
          <w:p w:rsidR="00206147" w:rsidRPr="00DE4E2E" w:rsidRDefault="00206147" w:rsidP="002A6C31">
            <w:pPr>
              <w:pStyle w:val="Default"/>
              <w:spacing w:line="276" w:lineRule="auto"/>
              <w:jc w:val="center"/>
              <w:rPr>
                <w:color w:val="000000" w:themeColor="text1"/>
              </w:rPr>
            </w:pPr>
            <w:r>
              <w:rPr>
                <w:color w:val="000000" w:themeColor="text1"/>
              </w:rPr>
              <w:t>0,6</w:t>
            </w:r>
          </w:p>
        </w:tc>
      </w:tr>
      <w:tr w:rsidR="005E13BA" w:rsidRPr="00DE4E2E" w:rsidTr="005E13BA">
        <w:tc>
          <w:tcPr>
            <w:tcW w:w="2087" w:type="dxa"/>
          </w:tcPr>
          <w:p w:rsidR="005E13BA" w:rsidRPr="00DE4E2E" w:rsidRDefault="005E13BA" w:rsidP="002A6C31">
            <w:pPr>
              <w:pStyle w:val="Default"/>
              <w:spacing w:line="276" w:lineRule="auto"/>
              <w:jc w:val="center"/>
              <w:rPr>
                <w:color w:val="000000" w:themeColor="text1"/>
              </w:rPr>
            </w:pPr>
            <w:r w:rsidRPr="00DE4E2E">
              <w:rPr>
                <w:color w:val="000000" w:themeColor="text1"/>
              </w:rPr>
              <w:t>Školní družina</w:t>
            </w:r>
          </w:p>
        </w:tc>
        <w:tc>
          <w:tcPr>
            <w:tcW w:w="1922" w:type="dxa"/>
          </w:tcPr>
          <w:p w:rsidR="005E13BA" w:rsidRPr="00DE4E2E" w:rsidRDefault="005E13BA" w:rsidP="002A6C31">
            <w:pPr>
              <w:pStyle w:val="Default"/>
              <w:spacing w:line="276" w:lineRule="auto"/>
              <w:jc w:val="center"/>
              <w:rPr>
                <w:color w:val="000000" w:themeColor="text1"/>
              </w:rPr>
            </w:pPr>
            <w:r w:rsidRPr="00DE4E2E">
              <w:rPr>
                <w:color w:val="000000" w:themeColor="text1"/>
              </w:rPr>
              <w:t>2</w:t>
            </w:r>
          </w:p>
        </w:tc>
        <w:tc>
          <w:tcPr>
            <w:tcW w:w="1988" w:type="dxa"/>
          </w:tcPr>
          <w:p w:rsidR="005E13BA" w:rsidRPr="00DE4E2E" w:rsidRDefault="005E13BA" w:rsidP="002A6C31">
            <w:pPr>
              <w:pStyle w:val="Default"/>
              <w:spacing w:line="276" w:lineRule="auto"/>
              <w:jc w:val="center"/>
              <w:rPr>
                <w:color w:val="000000" w:themeColor="text1"/>
              </w:rPr>
            </w:pPr>
            <w:r w:rsidRPr="00DE4E2E">
              <w:rPr>
                <w:color w:val="000000" w:themeColor="text1"/>
              </w:rPr>
              <w:t>60</w:t>
            </w:r>
          </w:p>
        </w:tc>
        <w:tc>
          <w:tcPr>
            <w:tcW w:w="3289" w:type="dxa"/>
          </w:tcPr>
          <w:p w:rsidR="005E13BA" w:rsidRPr="00DE4E2E" w:rsidRDefault="005E13BA" w:rsidP="002A6C31">
            <w:pPr>
              <w:pStyle w:val="Default"/>
              <w:spacing w:line="276" w:lineRule="auto"/>
              <w:jc w:val="center"/>
              <w:rPr>
                <w:color w:val="000000" w:themeColor="text1"/>
              </w:rPr>
            </w:pPr>
            <w:r w:rsidRPr="00DE4E2E">
              <w:rPr>
                <w:color w:val="000000" w:themeColor="text1"/>
              </w:rPr>
              <w:t>1,</w:t>
            </w:r>
            <w:r w:rsidR="00206147">
              <w:rPr>
                <w:color w:val="000000" w:themeColor="text1"/>
              </w:rPr>
              <w:t>4</w:t>
            </w:r>
          </w:p>
        </w:tc>
      </w:tr>
      <w:tr w:rsidR="00CE3FB4" w:rsidRPr="00DE4E2E" w:rsidTr="00CE3FB4">
        <w:trPr>
          <w:trHeight w:val="605"/>
        </w:trPr>
        <w:tc>
          <w:tcPr>
            <w:tcW w:w="2087" w:type="dxa"/>
          </w:tcPr>
          <w:p w:rsidR="00CE3FB4" w:rsidRDefault="00CE3FB4" w:rsidP="002A6C31">
            <w:pPr>
              <w:pStyle w:val="Default"/>
              <w:spacing w:line="276" w:lineRule="auto"/>
              <w:jc w:val="center"/>
              <w:rPr>
                <w:color w:val="000000" w:themeColor="text1"/>
              </w:rPr>
            </w:pPr>
            <w:r>
              <w:rPr>
                <w:color w:val="000000" w:themeColor="text1"/>
              </w:rPr>
              <w:t>Žáci s vývojovými poruchami učení</w:t>
            </w:r>
          </w:p>
          <w:p w:rsidR="00CE3FB4" w:rsidRPr="00DE4E2E" w:rsidRDefault="00CE3FB4" w:rsidP="002A6C31">
            <w:pPr>
              <w:pStyle w:val="Default"/>
              <w:spacing w:line="276" w:lineRule="auto"/>
              <w:jc w:val="center"/>
              <w:rPr>
                <w:color w:val="000000" w:themeColor="text1"/>
              </w:rPr>
            </w:pPr>
          </w:p>
        </w:tc>
        <w:tc>
          <w:tcPr>
            <w:tcW w:w="1922" w:type="dxa"/>
          </w:tcPr>
          <w:p w:rsidR="00CE3FB4" w:rsidRPr="00DE4E2E" w:rsidRDefault="00CE3FB4" w:rsidP="002A6C31">
            <w:pPr>
              <w:pStyle w:val="Default"/>
              <w:spacing w:line="276" w:lineRule="auto"/>
              <w:jc w:val="center"/>
              <w:rPr>
                <w:color w:val="000000" w:themeColor="text1"/>
              </w:rPr>
            </w:pPr>
          </w:p>
        </w:tc>
        <w:tc>
          <w:tcPr>
            <w:tcW w:w="1988" w:type="dxa"/>
          </w:tcPr>
          <w:p w:rsidR="00CE3FB4" w:rsidRPr="00DE4E2E" w:rsidRDefault="00CE3FB4" w:rsidP="002A6C31">
            <w:pPr>
              <w:pStyle w:val="Default"/>
              <w:spacing w:line="276" w:lineRule="auto"/>
              <w:jc w:val="center"/>
              <w:rPr>
                <w:color w:val="000000" w:themeColor="text1"/>
              </w:rPr>
            </w:pPr>
            <w:r>
              <w:rPr>
                <w:color w:val="000000" w:themeColor="text1"/>
              </w:rPr>
              <w:t>18</w:t>
            </w:r>
          </w:p>
        </w:tc>
        <w:tc>
          <w:tcPr>
            <w:tcW w:w="3289" w:type="dxa"/>
          </w:tcPr>
          <w:p w:rsidR="00CE3FB4" w:rsidRPr="00DE4E2E" w:rsidRDefault="00CE3FB4" w:rsidP="002A6C31">
            <w:pPr>
              <w:pStyle w:val="Default"/>
              <w:spacing w:line="276" w:lineRule="auto"/>
              <w:rPr>
                <w:color w:val="000000" w:themeColor="text1"/>
              </w:rPr>
            </w:pPr>
          </w:p>
        </w:tc>
      </w:tr>
      <w:tr w:rsidR="005E13BA" w:rsidRPr="00DE4E2E" w:rsidTr="005E13BA">
        <w:tc>
          <w:tcPr>
            <w:tcW w:w="2087" w:type="dxa"/>
          </w:tcPr>
          <w:p w:rsidR="00B7242C" w:rsidRDefault="00B7242C" w:rsidP="002A6C31">
            <w:pPr>
              <w:pStyle w:val="Default"/>
              <w:spacing w:line="276" w:lineRule="auto"/>
              <w:jc w:val="center"/>
              <w:rPr>
                <w:color w:val="000000" w:themeColor="text1"/>
              </w:rPr>
            </w:pPr>
            <w:r>
              <w:rPr>
                <w:color w:val="000000" w:themeColor="text1"/>
              </w:rPr>
              <w:t>Žáci s vývojovými poruchami chování</w:t>
            </w:r>
          </w:p>
          <w:p w:rsidR="00206147" w:rsidRDefault="00206147" w:rsidP="002A6C31">
            <w:pPr>
              <w:pStyle w:val="Default"/>
              <w:spacing w:line="276" w:lineRule="auto"/>
              <w:jc w:val="center"/>
              <w:rPr>
                <w:color w:val="000000" w:themeColor="text1"/>
              </w:rPr>
            </w:pPr>
          </w:p>
          <w:p w:rsidR="00206147" w:rsidRDefault="00206147" w:rsidP="002A6C31">
            <w:pPr>
              <w:pStyle w:val="Default"/>
              <w:spacing w:line="276" w:lineRule="auto"/>
              <w:jc w:val="center"/>
              <w:rPr>
                <w:color w:val="000000" w:themeColor="text1"/>
              </w:rPr>
            </w:pPr>
            <w:r>
              <w:rPr>
                <w:color w:val="000000" w:themeColor="text1"/>
              </w:rPr>
              <w:t xml:space="preserve">Žáci s individuálním vzdělávacím plánem </w:t>
            </w:r>
          </w:p>
        </w:tc>
        <w:tc>
          <w:tcPr>
            <w:tcW w:w="1922" w:type="dxa"/>
          </w:tcPr>
          <w:p w:rsidR="005E13BA" w:rsidRPr="00DE4E2E" w:rsidRDefault="005E13BA" w:rsidP="002A6C31">
            <w:pPr>
              <w:pStyle w:val="Default"/>
              <w:spacing w:line="276" w:lineRule="auto"/>
              <w:jc w:val="center"/>
              <w:rPr>
                <w:color w:val="000000" w:themeColor="text1"/>
              </w:rPr>
            </w:pPr>
          </w:p>
        </w:tc>
        <w:tc>
          <w:tcPr>
            <w:tcW w:w="1988" w:type="dxa"/>
          </w:tcPr>
          <w:p w:rsidR="00CE3FB4" w:rsidRDefault="00CE3FB4" w:rsidP="002A6C31">
            <w:pPr>
              <w:pStyle w:val="Default"/>
              <w:spacing w:line="276" w:lineRule="auto"/>
              <w:jc w:val="center"/>
              <w:rPr>
                <w:color w:val="000000" w:themeColor="text1"/>
              </w:rPr>
            </w:pPr>
          </w:p>
          <w:p w:rsidR="00B7242C" w:rsidRDefault="00206147" w:rsidP="002A6C31">
            <w:pPr>
              <w:pStyle w:val="Default"/>
              <w:spacing w:line="276" w:lineRule="auto"/>
              <w:jc w:val="center"/>
              <w:rPr>
                <w:color w:val="000000" w:themeColor="text1"/>
              </w:rPr>
            </w:pPr>
            <w:r>
              <w:rPr>
                <w:color w:val="000000" w:themeColor="text1"/>
              </w:rPr>
              <w:t>3</w:t>
            </w:r>
          </w:p>
          <w:p w:rsidR="00206147" w:rsidRDefault="00206147" w:rsidP="002A6C31">
            <w:pPr>
              <w:pStyle w:val="Default"/>
              <w:spacing w:line="276" w:lineRule="auto"/>
              <w:jc w:val="center"/>
              <w:rPr>
                <w:color w:val="000000" w:themeColor="text1"/>
              </w:rPr>
            </w:pPr>
          </w:p>
          <w:p w:rsidR="00206147" w:rsidRDefault="00206147" w:rsidP="002A6C31">
            <w:pPr>
              <w:pStyle w:val="Default"/>
              <w:spacing w:line="276" w:lineRule="auto"/>
              <w:jc w:val="center"/>
              <w:rPr>
                <w:color w:val="000000" w:themeColor="text1"/>
              </w:rPr>
            </w:pPr>
          </w:p>
          <w:p w:rsidR="00206147" w:rsidRDefault="00206147" w:rsidP="002A6C31">
            <w:pPr>
              <w:pStyle w:val="Default"/>
              <w:spacing w:line="276" w:lineRule="auto"/>
              <w:jc w:val="center"/>
              <w:rPr>
                <w:color w:val="000000" w:themeColor="text1"/>
              </w:rPr>
            </w:pPr>
          </w:p>
          <w:p w:rsidR="00206147" w:rsidRDefault="00206147" w:rsidP="002A6C31">
            <w:pPr>
              <w:pStyle w:val="Default"/>
              <w:spacing w:line="276" w:lineRule="auto"/>
              <w:jc w:val="center"/>
              <w:rPr>
                <w:color w:val="000000" w:themeColor="text1"/>
              </w:rPr>
            </w:pPr>
            <w:r>
              <w:rPr>
                <w:color w:val="000000" w:themeColor="text1"/>
              </w:rPr>
              <w:t>5</w:t>
            </w:r>
          </w:p>
        </w:tc>
        <w:tc>
          <w:tcPr>
            <w:tcW w:w="3289" w:type="dxa"/>
          </w:tcPr>
          <w:p w:rsidR="005E13BA" w:rsidRDefault="005E13BA" w:rsidP="002A6C31">
            <w:pPr>
              <w:pStyle w:val="Default"/>
              <w:spacing w:line="276" w:lineRule="auto"/>
              <w:jc w:val="center"/>
              <w:rPr>
                <w:color w:val="000000" w:themeColor="text1"/>
              </w:rPr>
            </w:pPr>
          </w:p>
          <w:p w:rsidR="00CE3FB4" w:rsidRDefault="00CE3FB4" w:rsidP="002A6C31">
            <w:pPr>
              <w:pStyle w:val="Default"/>
              <w:spacing w:line="276" w:lineRule="auto"/>
              <w:jc w:val="center"/>
              <w:rPr>
                <w:color w:val="000000" w:themeColor="text1"/>
              </w:rPr>
            </w:pPr>
          </w:p>
          <w:p w:rsidR="00CE3FB4" w:rsidRDefault="00CE3FB4" w:rsidP="002A6C31">
            <w:pPr>
              <w:pStyle w:val="Default"/>
              <w:spacing w:line="276" w:lineRule="auto"/>
              <w:jc w:val="center"/>
              <w:rPr>
                <w:color w:val="000000" w:themeColor="text1"/>
              </w:rPr>
            </w:pPr>
          </w:p>
          <w:p w:rsidR="00CE3FB4" w:rsidRPr="00DE4E2E" w:rsidRDefault="00CE3FB4" w:rsidP="002A6C31">
            <w:pPr>
              <w:pStyle w:val="Default"/>
              <w:spacing w:line="276" w:lineRule="auto"/>
              <w:jc w:val="center"/>
              <w:rPr>
                <w:color w:val="000000" w:themeColor="text1"/>
              </w:rPr>
            </w:pPr>
          </w:p>
        </w:tc>
      </w:tr>
      <w:tr w:rsidR="005E13BA" w:rsidRPr="00DE4E2E" w:rsidTr="005E13BA">
        <w:tc>
          <w:tcPr>
            <w:tcW w:w="2087" w:type="dxa"/>
          </w:tcPr>
          <w:p w:rsidR="005E13BA" w:rsidRDefault="005E13BA" w:rsidP="002A6C31">
            <w:pPr>
              <w:pStyle w:val="Default"/>
              <w:spacing w:line="276" w:lineRule="auto"/>
              <w:jc w:val="center"/>
              <w:rPr>
                <w:color w:val="000000" w:themeColor="text1"/>
              </w:rPr>
            </w:pPr>
            <w:r>
              <w:rPr>
                <w:color w:val="000000" w:themeColor="text1"/>
              </w:rPr>
              <w:t>Školní jídelna</w:t>
            </w:r>
          </w:p>
          <w:p w:rsidR="006F408B" w:rsidRDefault="006F408B" w:rsidP="002A6C31">
            <w:pPr>
              <w:pStyle w:val="Default"/>
              <w:spacing w:line="276" w:lineRule="auto"/>
              <w:jc w:val="center"/>
              <w:rPr>
                <w:color w:val="000000" w:themeColor="text1"/>
              </w:rPr>
            </w:pPr>
          </w:p>
        </w:tc>
        <w:tc>
          <w:tcPr>
            <w:tcW w:w="1922" w:type="dxa"/>
          </w:tcPr>
          <w:p w:rsidR="005E13BA" w:rsidRPr="00DE4E2E" w:rsidRDefault="005E13BA" w:rsidP="002A6C31">
            <w:pPr>
              <w:pStyle w:val="Default"/>
              <w:spacing w:line="276" w:lineRule="auto"/>
              <w:jc w:val="center"/>
              <w:rPr>
                <w:color w:val="000000" w:themeColor="text1"/>
              </w:rPr>
            </w:pPr>
            <w:r>
              <w:rPr>
                <w:color w:val="000000" w:themeColor="text1"/>
              </w:rPr>
              <w:t>3</w:t>
            </w:r>
            <w:r w:rsidR="0019755F">
              <w:rPr>
                <w:color w:val="000000" w:themeColor="text1"/>
              </w:rPr>
              <w:t>58</w:t>
            </w:r>
            <w:r>
              <w:rPr>
                <w:color w:val="000000" w:themeColor="text1"/>
              </w:rPr>
              <w:t xml:space="preserve"> žáků a studentů</w:t>
            </w:r>
          </w:p>
        </w:tc>
        <w:tc>
          <w:tcPr>
            <w:tcW w:w="1988" w:type="dxa"/>
          </w:tcPr>
          <w:p w:rsidR="005E13BA" w:rsidRDefault="005E13BA" w:rsidP="002A6C31">
            <w:pPr>
              <w:pStyle w:val="Default"/>
              <w:spacing w:line="276" w:lineRule="auto"/>
              <w:jc w:val="center"/>
              <w:rPr>
                <w:color w:val="000000" w:themeColor="text1"/>
              </w:rPr>
            </w:pPr>
            <w:r>
              <w:rPr>
                <w:color w:val="000000" w:themeColor="text1"/>
              </w:rPr>
              <w:t>1</w:t>
            </w:r>
            <w:r w:rsidR="0019755F">
              <w:rPr>
                <w:color w:val="000000" w:themeColor="text1"/>
              </w:rPr>
              <w:t>12</w:t>
            </w:r>
            <w:r>
              <w:rPr>
                <w:color w:val="000000" w:themeColor="text1"/>
              </w:rPr>
              <w:t xml:space="preserve"> počet na hospodářskou činnost</w:t>
            </w:r>
          </w:p>
        </w:tc>
        <w:tc>
          <w:tcPr>
            <w:tcW w:w="3289" w:type="dxa"/>
          </w:tcPr>
          <w:p w:rsidR="005E13BA" w:rsidRDefault="005E13BA" w:rsidP="002A6C31">
            <w:pPr>
              <w:pStyle w:val="Default"/>
              <w:spacing w:line="276" w:lineRule="auto"/>
              <w:jc w:val="center"/>
              <w:rPr>
                <w:color w:val="000000" w:themeColor="text1"/>
              </w:rPr>
            </w:pPr>
            <w:r>
              <w:rPr>
                <w:color w:val="000000" w:themeColor="text1"/>
              </w:rPr>
              <w:t>6,58</w:t>
            </w:r>
          </w:p>
          <w:p w:rsidR="005E13BA" w:rsidRPr="00DE4E2E" w:rsidRDefault="005E13BA" w:rsidP="002A6C31">
            <w:pPr>
              <w:pStyle w:val="Default"/>
              <w:spacing w:line="276" w:lineRule="auto"/>
              <w:jc w:val="center"/>
              <w:rPr>
                <w:color w:val="000000" w:themeColor="text1"/>
              </w:rPr>
            </w:pPr>
          </w:p>
        </w:tc>
      </w:tr>
    </w:tbl>
    <w:p w:rsidR="002A6C31" w:rsidRDefault="002A6C31" w:rsidP="002A6C31">
      <w:pPr>
        <w:pStyle w:val="Nzev"/>
        <w:spacing w:line="276" w:lineRule="auto"/>
        <w:jc w:val="left"/>
        <w:rPr>
          <w:b w:val="0"/>
          <w:color w:val="000000" w:themeColor="text1"/>
          <w:sz w:val="24"/>
        </w:rPr>
      </w:pPr>
    </w:p>
    <w:p w:rsidR="00DE4E2E" w:rsidRDefault="00206147" w:rsidP="002A6C31">
      <w:pPr>
        <w:pStyle w:val="Nzev"/>
        <w:spacing w:line="276" w:lineRule="auto"/>
        <w:jc w:val="left"/>
        <w:rPr>
          <w:b w:val="0"/>
          <w:color w:val="000000" w:themeColor="text1"/>
          <w:sz w:val="24"/>
        </w:rPr>
      </w:pPr>
      <w:r>
        <w:rPr>
          <w:b w:val="0"/>
          <w:color w:val="000000" w:themeColor="text1"/>
          <w:sz w:val="24"/>
        </w:rPr>
        <w:t>Jeden žák se během školního roku odstěhoval.</w:t>
      </w:r>
    </w:p>
    <w:p w:rsidR="005E13BA" w:rsidRPr="00DE4E2E" w:rsidRDefault="005E13BA" w:rsidP="002A6C31">
      <w:pPr>
        <w:pStyle w:val="Nzev"/>
        <w:spacing w:line="276" w:lineRule="auto"/>
        <w:rPr>
          <w:b w:val="0"/>
          <w:color w:val="000000" w:themeColor="text1"/>
          <w:sz w:val="24"/>
        </w:rPr>
      </w:pPr>
    </w:p>
    <w:p w:rsidR="002A6C31" w:rsidRDefault="002A6C31" w:rsidP="002A6C31">
      <w:pPr>
        <w:pStyle w:val="Nzev"/>
        <w:spacing w:line="276" w:lineRule="auto"/>
        <w:rPr>
          <w:b w:val="0"/>
          <w:color w:val="000000" w:themeColor="text1"/>
          <w:sz w:val="24"/>
        </w:rPr>
      </w:pPr>
    </w:p>
    <w:p w:rsidR="002A6C31" w:rsidRDefault="002A6C31" w:rsidP="002A6C31">
      <w:pPr>
        <w:pStyle w:val="Nzev"/>
        <w:spacing w:line="276" w:lineRule="auto"/>
        <w:rPr>
          <w:b w:val="0"/>
          <w:color w:val="000000" w:themeColor="text1"/>
          <w:sz w:val="24"/>
        </w:rPr>
      </w:pPr>
    </w:p>
    <w:p w:rsidR="002A6C31" w:rsidRDefault="002A6C31" w:rsidP="002A6C31">
      <w:pPr>
        <w:pStyle w:val="Nzev"/>
        <w:spacing w:line="276" w:lineRule="auto"/>
        <w:rPr>
          <w:b w:val="0"/>
          <w:color w:val="000000" w:themeColor="text1"/>
          <w:sz w:val="24"/>
        </w:rPr>
      </w:pPr>
    </w:p>
    <w:p w:rsidR="00DE4E2E" w:rsidRPr="00DE4E2E" w:rsidRDefault="00DE4E2E" w:rsidP="002A6C31">
      <w:pPr>
        <w:pStyle w:val="Nzev"/>
        <w:spacing w:line="276" w:lineRule="auto"/>
        <w:rPr>
          <w:b w:val="0"/>
          <w:color w:val="000000" w:themeColor="text1"/>
          <w:sz w:val="24"/>
        </w:rPr>
      </w:pPr>
      <w:r w:rsidRPr="00DE4E2E">
        <w:rPr>
          <w:b w:val="0"/>
          <w:color w:val="000000" w:themeColor="text1"/>
          <w:sz w:val="24"/>
        </w:rPr>
        <w:t>Státní občanství a cizinci</w:t>
      </w:r>
    </w:p>
    <w:tbl>
      <w:tblPr>
        <w:tblStyle w:val="Mkatabulky"/>
        <w:tblW w:w="0" w:type="auto"/>
        <w:tblInd w:w="1009" w:type="dxa"/>
        <w:tblLook w:val="04A0"/>
      </w:tblPr>
      <w:tblGrid>
        <w:gridCol w:w="3534"/>
        <w:gridCol w:w="3535"/>
      </w:tblGrid>
      <w:tr w:rsidR="00DE4E2E" w:rsidRPr="00DE4E2E" w:rsidTr="006F408B">
        <w:tc>
          <w:tcPr>
            <w:tcW w:w="3534" w:type="dxa"/>
          </w:tcPr>
          <w:p w:rsidR="00DE4E2E" w:rsidRPr="00DE4E2E" w:rsidRDefault="00DE4E2E" w:rsidP="002A6C31">
            <w:pPr>
              <w:pStyle w:val="Nzev"/>
              <w:spacing w:line="276" w:lineRule="auto"/>
              <w:rPr>
                <w:b w:val="0"/>
                <w:color w:val="000000" w:themeColor="text1"/>
                <w:sz w:val="24"/>
              </w:rPr>
            </w:pPr>
            <w:r w:rsidRPr="00DE4E2E">
              <w:rPr>
                <w:b w:val="0"/>
                <w:color w:val="000000" w:themeColor="text1"/>
                <w:sz w:val="24"/>
              </w:rPr>
              <w:t>název</w:t>
            </w:r>
          </w:p>
        </w:tc>
        <w:tc>
          <w:tcPr>
            <w:tcW w:w="3535" w:type="dxa"/>
          </w:tcPr>
          <w:p w:rsidR="00DE4E2E" w:rsidRPr="00DE4E2E" w:rsidRDefault="006F408B" w:rsidP="002A6C31">
            <w:pPr>
              <w:pStyle w:val="Nzev"/>
              <w:spacing w:line="276" w:lineRule="auto"/>
              <w:rPr>
                <w:b w:val="0"/>
                <w:color w:val="000000" w:themeColor="text1"/>
                <w:sz w:val="24"/>
              </w:rPr>
            </w:pPr>
            <w:r w:rsidRPr="00DE4E2E">
              <w:rPr>
                <w:b w:val="0"/>
                <w:color w:val="000000" w:themeColor="text1"/>
                <w:sz w:val="24"/>
              </w:rPr>
              <w:t>P</w:t>
            </w:r>
            <w:r w:rsidR="00DE4E2E" w:rsidRPr="00DE4E2E">
              <w:rPr>
                <w:b w:val="0"/>
                <w:color w:val="000000" w:themeColor="text1"/>
                <w:sz w:val="24"/>
              </w:rPr>
              <w:t>očet</w:t>
            </w:r>
          </w:p>
        </w:tc>
      </w:tr>
      <w:tr w:rsidR="00DE4E2E" w:rsidRPr="00DE4E2E" w:rsidTr="006F408B">
        <w:tc>
          <w:tcPr>
            <w:tcW w:w="3534" w:type="dxa"/>
          </w:tcPr>
          <w:p w:rsidR="00DE4E2E" w:rsidRPr="00DE4E2E" w:rsidRDefault="00DE4E2E" w:rsidP="002A6C31">
            <w:pPr>
              <w:pStyle w:val="Nzev"/>
              <w:spacing w:line="276" w:lineRule="auto"/>
              <w:rPr>
                <w:b w:val="0"/>
                <w:color w:val="000000" w:themeColor="text1"/>
                <w:sz w:val="24"/>
              </w:rPr>
            </w:pPr>
            <w:r w:rsidRPr="00DE4E2E">
              <w:rPr>
                <w:b w:val="0"/>
                <w:color w:val="000000" w:themeColor="text1"/>
                <w:sz w:val="24"/>
              </w:rPr>
              <w:t>Česká republika</w:t>
            </w:r>
          </w:p>
        </w:tc>
        <w:tc>
          <w:tcPr>
            <w:tcW w:w="3535" w:type="dxa"/>
          </w:tcPr>
          <w:p w:rsidR="00DE4E2E" w:rsidRPr="00DE4E2E" w:rsidRDefault="00DE4E2E" w:rsidP="002A6C31">
            <w:pPr>
              <w:pStyle w:val="Nzev"/>
              <w:spacing w:line="276" w:lineRule="auto"/>
              <w:rPr>
                <w:b w:val="0"/>
                <w:color w:val="000000" w:themeColor="text1"/>
                <w:sz w:val="24"/>
              </w:rPr>
            </w:pPr>
            <w:r w:rsidRPr="00DE4E2E">
              <w:rPr>
                <w:b w:val="0"/>
                <w:color w:val="000000" w:themeColor="text1"/>
                <w:sz w:val="24"/>
              </w:rPr>
              <w:t>2</w:t>
            </w:r>
            <w:r w:rsidR="00206147">
              <w:rPr>
                <w:b w:val="0"/>
                <w:color w:val="000000" w:themeColor="text1"/>
                <w:sz w:val="24"/>
              </w:rPr>
              <w:t>31</w:t>
            </w:r>
          </w:p>
        </w:tc>
      </w:tr>
      <w:tr w:rsidR="00DE4E2E" w:rsidRPr="00DE4E2E" w:rsidTr="006F408B">
        <w:tc>
          <w:tcPr>
            <w:tcW w:w="3534" w:type="dxa"/>
          </w:tcPr>
          <w:p w:rsidR="00DE4E2E" w:rsidRPr="00DE4E2E" w:rsidRDefault="00DE4E2E" w:rsidP="002A6C31">
            <w:pPr>
              <w:pStyle w:val="Nzev"/>
              <w:spacing w:line="276" w:lineRule="auto"/>
              <w:rPr>
                <w:b w:val="0"/>
                <w:color w:val="000000" w:themeColor="text1"/>
                <w:sz w:val="24"/>
              </w:rPr>
            </w:pPr>
            <w:r w:rsidRPr="00DE4E2E">
              <w:rPr>
                <w:b w:val="0"/>
                <w:color w:val="000000" w:themeColor="text1"/>
                <w:sz w:val="24"/>
              </w:rPr>
              <w:t>Mongolsko</w:t>
            </w:r>
          </w:p>
        </w:tc>
        <w:tc>
          <w:tcPr>
            <w:tcW w:w="3535" w:type="dxa"/>
          </w:tcPr>
          <w:p w:rsidR="00DE4E2E" w:rsidRPr="00DE4E2E" w:rsidRDefault="00DE4E2E" w:rsidP="002A6C31">
            <w:pPr>
              <w:pStyle w:val="Nzev"/>
              <w:spacing w:line="276" w:lineRule="auto"/>
              <w:rPr>
                <w:b w:val="0"/>
                <w:color w:val="000000" w:themeColor="text1"/>
                <w:sz w:val="24"/>
              </w:rPr>
            </w:pPr>
            <w:r w:rsidRPr="00DE4E2E">
              <w:rPr>
                <w:b w:val="0"/>
                <w:color w:val="000000" w:themeColor="text1"/>
                <w:sz w:val="24"/>
              </w:rPr>
              <w:t>1</w:t>
            </w:r>
          </w:p>
        </w:tc>
      </w:tr>
      <w:tr w:rsidR="00DE4E2E" w:rsidRPr="00DE4E2E" w:rsidTr="006F408B">
        <w:tc>
          <w:tcPr>
            <w:tcW w:w="3534" w:type="dxa"/>
          </w:tcPr>
          <w:p w:rsidR="00DE4E2E" w:rsidRPr="00DE4E2E" w:rsidRDefault="00DE4E2E" w:rsidP="002A6C31">
            <w:pPr>
              <w:pStyle w:val="Nzev"/>
              <w:spacing w:line="276" w:lineRule="auto"/>
              <w:rPr>
                <w:b w:val="0"/>
                <w:color w:val="000000" w:themeColor="text1"/>
                <w:sz w:val="24"/>
              </w:rPr>
            </w:pPr>
            <w:r w:rsidRPr="00DE4E2E">
              <w:rPr>
                <w:b w:val="0"/>
                <w:color w:val="000000" w:themeColor="text1"/>
                <w:sz w:val="24"/>
              </w:rPr>
              <w:t>Nizozemsko</w:t>
            </w:r>
          </w:p>
        </w:tc>
        <w:tc>
          <w:tcPr>
            <w:tcW w:w="3535" w:type="dxa"/>
          </w:tcPr>
          <w:p w:rsidR="00DE4E2E" w:rsidRPr="00DE4E2E" w:rsidRDefault="00DE4E2E" w:rsidP="002A6C31">
            <w:pPr>
              <w:pStyle w:val="Nzev"/>
              <w:spacing w:line="276" w:lineRule="auto"/>
              <w:rPr>
                <w:b w:val="0"/>
                <w:color w:val="000000" w:themeColor="text1"/>
                <w:sz w:val="24"/>
              </w:rPr>
            </w:pPr>
            <w:r w:rsidRPr="00DE4E2E">
              <w:rPr>
                <w:b w:val="0"/>
                <w:color w:val="000000" w:themeColor="text1"/>
                <w:sz w:val="24"/>
              </w:rPr>
              <w:t>1</w:t>
            </w:r>
          </w:p>
        </w:tc>
      </w:tr>
      <w:tr w:rsidR="00DE4E2E" w:rsidRPr="00DE4E2E" w:rsidTr="006F408B">
        <w:tc>
          <w:tcPr>
            <w:tcW w:w="3534" w:type="dxa"/>
          </w:tcPr>
          <w:p w:rsidR="00DE4E2E" w:rsidRPr="00DE4E2E" w:rsidRDefault="00DE4E2E" w:rsidP="002A6C31">
            <w:pPr>
              <w:pStyle w:val="Nzev"/>
              <w:spacing w:line="276" w:lineRule="auto"/>
              <w:rPr>
                <w:b w:val="0"/>
                <w:color w:val="000000" w:themeColor="text1"/>
                <w:sz w:val="24"/>
              </w:rPr>
            </w:pPr>
            <w:r w:rsidRPr="00DE4E2E">
              <w:rPr>
                <w:b w:val="0"/>
                <w:color w:val="000000" w:themeColor="text1"/>
                <w:sz w:val="24"/>
              </w:rPr>
              <w:t>Ukrajina</w:t>
            </w:r>
          </w:p>
        </w:tc>
        <w:tc>
          <w:tcPr>
            <w:tcW w:w="3535" w:type="dxa"/>
          </w:tcPr>
          <w:p w:rsidR="00DE4E2E" w:rsidRPr="00DE4E2E" w:rsidRDefault="00DE4E2E" w:rsidP="002A6C31">
            <w:pPr>
              <w:pStyle w:val="Nzev"/>
              <w:spacing w:line="276" w:lineRule="auto"/>
              <w:rPr>
                <w:b w:val="0"/>
                <w:color w:val="000000" w:themeColor="text1"/>
                <w:sz w:val="24"/>
              </w:rPr>
            </w:pPr>
            <w:r w:rsidRPr="00DE4E2E">
              <w:rPr>
                <w:b w:val="0"/>
                <w:color w:val="000000" w:themeColor="text1"/>
                <w:sz w:val="24"/>
              </w:rPr>
              <w:t>1</w:t>
            </w:r>
          </w:p>
        </w:tc>
      </w:tr>
      <w:tr w:rsidR="00206147" w:rsidRPr="00DE4E2E" w:rsidTr="006F408B">
        <w:tc>
          <w:tcPr>
            <w:tcW w:w="3534" w:type="dxa"/>
          </w:tcPr>
          <w:p w:rsidR="00206147" w:rsidRPr="00DE4E2E" w:rsidRDefault="00206147" w:rsidP="002A6C31">
            <w:pPr>
              <w:pStyle w:val="Nzev"/>
              <w:spacing w:line="276" w:lineRule="auto"/>
              <w:rPr>
                <w:b w:val="0"/>
                <w:color w:val="000000" w:themeColor="text1"/>
                <w:sz w:val="24"/>
              </w:rPr>
            </w:pPr>
            <w:r>
              <w:rPr>
                <w:b w:val="0"/>
                <w:color w:val="000000" w:themeColor="text1"/>
                <w:sz w:val="24"/>
              </w:rPr>
              <w:t>Vietnam</w:t>
            </w:r>
          </w:p>
        </w:tc>
        <w:tc>
          <w:tcPr>
            <w:tcW w:w="3535" w:type="dxa"/>
          </w:tcPr>
          <w:p w:rsidR="00206147" w:rsidRPr="00DE4E2E" w:rsidRDefault="00206147" w:rsidP="002A6C31">
            <w:pPr>
              <w:pStyle w:val="Nzev"/>
              <w:spacing w:line="276" w:lineRule="auto"/>
              <w:rPr>
                <w:b w:val="0"/>
                <w:color w:val="000000" w:themeColor="text1"/>
                <w:sz w:val="24"/>
              </w:rPr>
            </w:pPr>
            <w:r>
              <w:rPr>
                <w:b w:val="0"/>
                <w:color w:val="000000" w:themeColor="text1"/>
                <w:sz w:val="24"/>
              </w:rPr>
              <w:t>1</w:t>
            </w:r>
          </w:p>
        </w:tc>
      </w:tr>
    </w:tbl>
    <w:p w:rsidR="002A6C31" w:rsidRDefault="002A6C31" w:rsidP="002A6C31">
      <w:pPr>
        <w:pStyle w:val="Nzev"/>
        <w:spacing w:line="276" w:lineRule="auto"/>
        <w:jc w:val="both"/>
        <w:rPr>
          <w:color w:val="000000" w:themeColor="text1"/>
          <w:sz w:val="24"/>
          <w:u w:val="single"/>
        </w:rPr>
      </w:pPr>
    </w:p>
    <w:p w:rsidR="00DE4E2E" w:rsidRPr="0027229F" w:rsidRDefault="00DE4E2E" w:rsidP="002A6C31">
      <w:pPr>
        <w:pStyle w:val="Nzev"/>
        <w:spacing w:line="276" w:lineRule="auto"/>
        <w:jc w:val="both"/>
        <w:rPr>
          <w:bCs/>
          <w:color w:val="000000" w:themeColor="text1"/>
          <w:sz w:val="24"/>
          <w:u w:val="single"/>
        </w:rPr>
      </w:pPr>
      <w:r w:rsidRPr="0027229F">
        <w:rPr>
          <w:color w:val="000000" w:themeColor="text1"/>
          <w:sz w:val="24"/>
          <w:u w:val="single"/>
        </w:rPr>
        <w:t xml:space="preserve">Vzdělávací program: </w:t>
      </w:r>
      <w:r w:rsidRPr="0027229F">
        <w:rPr>
          <w:bCs/>
          <w:color w:val="000000" w:themeColor="text1"/>
          <w:sz w:val="24"/>
          <w:u w:val="single"/>
        </w:rPr>
        <w:t>Každý má svou šanci</w:t>
      </w:r>
    </w:p>
    <w:p w:rsidR="00DE4E2E" w:rsidRPr="00DE4E2E" w:rsidRDefault="00DE4E2E" w:rsidP="002A6C31">
      <w:pPr>
        <w:pStyle w:val="Default"/>
        <w:spacing w:line="276" w:lineRule="auto"/>
        <w:rPr>
          <w:color w:val="000000" w:themeColor="text1"/>
        </w:rPr>
      </w:pPr>
    </w:p>
    <w:p w:rsidR="00DE4E2E" w:rsidRPr="00DE4E2E" w:rsidRDefault="00DE4E2E" w:rsidP="002A6C31">
      <w:pPr>
        <w:pStyle w:val="Default"/>
        <w:spacing w:line="276" w:lineRule="auto"/>
        <w:ind w:firstLine="708"/>
        <w:jc w:val="both"/>
        <w:rPr>
          <w:color w:val="000000" w:themeColor="text1"/>
        </w:rPr>
      </w:pPr>
      <w:r w:rsidRPr="00DE4E2E">
        <w:rPr>
          <w:color w:val="000000" w:themeColor="text1"/>
        </w:rPr>
        <w:t>Všichni žáci se vzdělávají podle školního vzdělávacího programu pro základní vzdělávání „Každý má svou šanci“.</w:t>
      </w:r>
    </w:p>
    <w:p w:rsidR="00DE4E2E" w:rsidRPr="00DE4E2E" w:rsidRDefault="00DE4E2E" w:rsidP="002A6C31">
      <w:pPr>
        <w:pStyle w:val="Default"/>
        <w:spacing w:line="276" w:lineRule="auto"/>
        <w:jc w:val="both"/>
        <w:rPr>
          <w:color w:val="000000" w:themeColor="text1"/>
        </w:rPr>
      </w:pPr>
      <w:r w:rsidRPr="00DE4E2E">
        <w:rPr>
          <w:color w:val="000000" w:themeColor="text1"/>
        </w:rPr>
        <w:t>V 1. ročníku se žáci učí číst analyticko-syntetickou metodou. Od prvního ročníku se hravou formou vyučuje anglický jazyk. Navazujeme tak na výuku jazyka v mateřské školce Taušlova, odkud k nám chodí většina žáků.</w:t>
      </w:r>
      <w:r w:rsidR="00694510">
        <w:rPr>
          <w:color w:val="000000" w:themeColor="text1"/>
        </w:rPr>
        <w:t xml:space="preserve"> </w:t>
      </w:r>
      <w:r w:rsidRPr="00DE4E2E">
        <w:rPr>
          <w:color w:val="000000" w:themeColor="text1"/>
        </w:rPr>
        <w:t xml:space="preserve">Od 7. ročníku jako druhý cizí jazyk </w:t>
      </w:r>
      <w:r w:rsidR="002A6C31">
        <w:rPr>
          <w:color w:val="000000" w:themeColor="text1"/>
        </w:rPr>
        <w:t xml:space="preserve">nabízíme a </w:t>
      </w:r>
      <w:r w:rsidRPr="00DE4E2E">
        <w:rPr>
          <w:color w:val="000000" w:themeColor="text1"/>
        </w:rPr>
        <w:t xml:space="preserve">vyučujeme jazyk ruský a jazyk německý. </w:t>
      </w:r>
    </w:p>
    <w:p w:rsidR="00FA7060" w:rsidRDefault="00FA7060" w:rsidP="002A6C31">
      <w:pPr>
        <w:autoSpaceDE w:val="0"/>
        <w:autoSpaceDN w:val="0"/>
        <w:adjustRightInd w:val="0"/>
        <w:spacing w:line="276" w:lineRule="auto"/>
        <w:jc w:val="both"/>
        <w:rPr>
          <w:b/>
          <w:bCs/>
          <w:color w:val="000000" w:themeColor="text1"/>
        </w:rPr>
      </w:pPr>
    </w:p>
    <w:p w:rsidR="00DE4E2E" w:rsidRPr="00DE4E2E" w:rsidRDefault="00DE4E2E" w:rsidP="002A6C31">
      <w:pPr>
        <w:autoSpaceDE w:val="0"/>
        <w:autoSpaceDN w:val="0"/>
        <w:adjustRightInd w:val="0"/>
        <w:spacing w:line="276" w:lineRule="auto"/>
        <w:rPr>
          <w:b/>
          <w:bCs/>
          <w:color w:val="000000" w:themeColor="text1"/>
        </w:rPr>
      </w:pPr>
      <w:r w:rsidRPr="00DE4E2E">
        <w:rPr>
          <w:b/>
          <w:bCs/>
          <w:color w:val="000000" w:themeColor="text1"/>
        </w:rPr>
        <w:t>Volitel</w:t>
      </w:r>
      <w:r w:rsidR="002A6C31">
        <w:rPr>
          <w:b/>
          <w:bCs/>
          <w:color w:val="000000" w:themeColor="text1"/>
        </w:rPr>
        <w:t>né předměty, které se</w:t>
      </w:r>
      <w:r w:rsidR="00694510">
        <w:rPr>
          <w:b/>
          <w:bCs/>
          <w:color w:val="000000" w:themeColor="text1"/>
        </w:rPr>
        <w:t xml:space="preserve"> </w:t>
      </w:r>
      <w:r w:rsidR="002A6C31">
        <w:rPr>
          <w:b/>
          <w:bCs/>
          <w:color w:val="000000" w:themeColor="text1"/>
        </w:rPr>
        <w:t>vyučoval</w:t>
      </w:r>
      <w:r w:rsidR="00DE1361" w:rsidRPr="00DE1361">
        <w:rPr>
          <w:b/>
          <w:bCs/>
          <w:color w:val="000000" w:themeColor="text1"/>
          <w:shd w:val="clear" w:color="auto" w:fill="FFFFFF" w:themeFill="background1"/>
        </w:rPr>
        <w:t>y</w:t>
      </w:r>
      <w:r w:rsidRPr="00DE4E2E">
        <w:rPr>
          <w:b/>
          <w:bCs/>
          <w:color w:val="000000" w:themeColor="text1"/>
        </w:rPr>
        <w:t xml:space="preserve">: </w:t>
      </w:r>
    </w:p>
    <w:p w:rsidR="00DE4E2E" w:rsidRPr="00DE4E2E" w:rsidRDefault="00DE4E2E" w:rsidP="002A6C31">
      <w:pPr>
        <w:autoSpaceDE w:val="0"/>
        <w:autoSpaceDN w:val="0"/>
        <w:adjustRightInd w:val="0"/>
        <w:spacing w:line="276" w:lineRule="auto"/>
        <w:rPr>
          <w:b/>
          <w:color w:val="000000" w:themeColor="text1"/>
        </w:rPr>
      </w:pPr>
      <w:r w:rsidRPr="00DE4E2E">
        <w:rPr>
          <w:b/>
          <w:color w:val="000000" w:themeColor="text1"/>
        </w:rPr>
        <w:t>7. ročník</w:t>
      </w:r>
    </w:p>
    <w:p w:rsidR="00DE4E2E" w:rsidRPr="00DE4E2E" w:rsidRDefault="00DE4E2E" w:rsidP="002A6C31">
      <w:pPr>
        <w:autoSpaceDE w:val="0"/>
        <w:autoSpaceDN w:val="0"/>
        <w:adjustRightInd w:val="0"/>
        <w:spacing w:line="276" w:lineRule="auto"/>
        <w:rPr>
          <w:color w:val="000000" w:themeColor="text1"/>
        </w:rPr>
      </w:pPr>
      <w:r w:rsidRPr="00DE4E2E">
        <w:rPr>
          <w:color w:val="000000" w:themeColor="text1"/>
        </w:rPr>
        <w:t>Další cizí jazyk (2 h)</w:t>
      </w:r>
    </w:p>
    <w:p w:rsidR="0019755F" w:rsidRDefault="0019755F" w:rsidP="002A6C31">
      <w:pPr>
        <w:autoSpaceDE w:val="0"/>
        <w:autoSpaceDN w:val="0"/>
        <w:adjustRightInd w:val="0"/>
        <w:spacing w:line="276" w:lineRule="auto"/>
        <w:rPr>
          <w:color w:val="000000" w:themeColor="text1"/>
        </w:rPr>
      </w:pPr>
      <w:r>
        <w:rPr>
          <w:color w:val="000000" w:themeColor="text1"/>
        </w:rPr>
        <w:t>Výtvarné činnosti</w:t>
      </w:r>
    </w:p>
    <w:p w:rsidR="00DE4E2E" w:rsidRPr="00DE4E2E" w:rsidRDefault="00DE4E2E" w:rsidP="002A6C31">
      <w:pPr>
        <w:autoSpaceDE w:val="0"/>
        <w:autoSpaceDN w:val="0"/>
        <w:adjustRightInd w:val="0"/>
        <w:spacing w:line="276" w:lineRule="auto"/>
        <w:rPr>
          <w:color w:val="000000" w:themeColor="text1"/>
        </w:rPr>
      </w:pPr>
      <w:r w:rsidRPr="00DE4E2E">
        <w:rPr>
          <w:color w:val="000000" w:themeColor="text1"/>
        </w:rPr>
        <w:t>Pohybové hry (1h)</w:t>
      </w:r>
    </w:p>
    <w:p w:rsidR="00DE4E2E" w:rsidRPr="00DE4E2E" w:rsidRDefault="00DE4E2E" w:rsidP="002A6C31">
      <w:pPr>
        <w:autoSpaceDE w:val="0"/>
        <w:autoSpaceDN w:val="0"/>
        <w:adjustRightInd w:val="0"/>
        <w:spacing w:line="276" w:lineRule="auto"/>
        <w:rPr>
          <w:b/>
          <w:color w:val="000000" w:themeColor="text1"/>
        </w:rPr>
      </w:pPr>
      <w:r w:rsidRPr="00DE4E2E">
        <w:rPr>
          <w:b/>
          <w:color w:val="000000" w:themeColor="text1"/>
        </w:rPr>
        <w:t>8. ročník</w:t>
      </w:r>
    </w:p>
    <w:p w:rsidR="0019755F" w:rsidRDefault="0019755F" w:rsidP="002A6C31">
      <w:pPr>
        <w:autoSpaceDE w:val="0"/>
        <w:autoSpaceDN w:val="0"/>
        <w:adjustRightInd w:val="0"/>
        <w:spacing w:line="276" w:lineRule="auto"/>
        <w:rPr>
          <w:color w:val="000000" w:themeColor="text1"/>
        </w:rPr>
      </w:pPr>
      <w:r>
        <w:rPr>
          <w:color w:val="000000" w:themeColor="text1"/>
        </w:rPr>
        <w:t>Matematický seminář</w:t>
      </w:r>
    </w:p>
    <w:p w:rsidR="0019755F" w:rsidRDefault="0019755F" w:rsidP="002A6C31">
      <w:pPr>
        <w:autoSpaceDE w:val="0"/>
        <w:autoSpaceDN w:val="0"/>
        <w:adjustRightInd w:val="0"/>
        <w:spacing w:line="276" w:lineRule="auto"/>
        <w:rPr>
          <w:color w:val="000000" w:themeColor="text1"/>
        </w:rPr>
      </w:pPr>
      <w:r>
        <w:rPr>
          <w:color w:val="000000" w:themeColor="text1"/>
        </w:rPr>
        <w:t>Seminář českého jazyka</w:t>
      </w:r>
    </w:p>
    <w:p w:rsidR="00DE4E2E" w:rsidRPr="00DE4E2E" w:rsidRDefault="00DE4E2E" w:rsidP="002A6C31">
      <w:pPr>
        <w:autoSpaceDE w:val="0"/>
        <w:autoSpaceDN w:val="0"/>
        <w:adjustRightInd w:val="0"/>
        <w:spacing w:line="276" w:lineRule="auto"/>
        <w:rPr>
          <w:color w:val="000000" w:themeColor="text1"/>
        </w:rPr>
      </w:pPr>
      <w:r w:rsidRPr="00DE4E2E">
        <w:rPr>
          <w:color w:val="000000" w:themeColor="text1"/>
        </w:rPr>
        <w:t>Další cizí jazyk (2 h)</w:t>
      </w:r>
    </w:p>
    <w:p w:rsidR="00DE4E2E" w:rsidRPr="00DE4E2E" w:rsidRDefault="00DE4E2E" w:rsidP="002A6C31">
      <w:pPr>
        <w:autoSpaceDE w:val="0"/>
        <w:autoSpaceDN w:val="0"/>
        <w:adjustRightInd w:val="0"/>
        <w:spacing w:line="276" w:lineRule="auto"/>
        <w:rPr>
          <w:b/>
          <w:color w:val="000000" w:themeColor="text1"/>
        </w:rPr>
      </w:pPr>
      <w:r w:rsidRPr="00DE4E2E">
        <w:rPr>
          <w:b/>
          <w:color w:val="000000" w:themeColor="text1"/>
        </w:rPr>
        <w:t>9. ročník</w:t>
      </w:r>
    </w:p>
    <w:p w:rsidR="00DE4E2E" w:rsidRPr="00DE4E2E" w:rsidRDefault="00DE4E2E" w:rsidP="002A6C31">
      <w:pPr>
        <w:autoSpaceDE w:val="0"/>
        <w:autoSpaceDN w:val="0"/>
        <w:adjustRightInd w:val="0"/>
        <w:spacing w:line="276" w:lineRule="auto"/>
        <w:rPr>
          <w:color w:val="000000" w:themeColor="text1"/>
        </w:rPr>
      </w:pPr>
      <w:r w:rsidRPr="00DE4E2E">
        <w:rPr>
          <w:color w:val="000000" w:themeColor="text1"/>
        </w:rPr>
        <w:t>Další cizí jazyk (2h)</w:t>
      </w:r>
    </w:p>
    <w:p w:rsidR="00DE4E2E" w:rsidRPr="00DE4E2E" w:rsidRDefault="00DE4E2E" w:rsidP="002A6C31">
      <w:pPr>
        <w:autoSpaceDE w:val="0"/>
        <w:autoSpaceDN w:val="0"/>
        <w:adjustRightInd w:val="0"/>
        <w:spacing w:line="276" w:lineRule="auto"/>
        <w:rPr>
          <w:color w:val="000000" w:themeColor="text1"/>
        </w:rPr>
      </w:pPr>
      <w:r w:rsidRPr="00DE4E2E">
        <w:rPr>
          <w:color w:val="000000" w:themeColor="text1"/>
        </w:rPr>
        <w:t>Seminář z českého jazyka (1h)</w:t>
      </w:r>
    </w:p>
    <w:p w:rsidR="00CE3FB4" w:rsidRDefault="00DE4E2E" w:rsidP="002A6C31">
      <w:pPr>
        <w:autoSpaceDE w:val="0"/>
        <w:autoSpaceDN w:val="0"/>
        <w:adjustRightInd w:val="0"/>
        <w:spacing w:line="276" w:lineRule="auto"/>
        <w:rPr>
          <w:color w:val="000000" w:themeColor="text1"/>
        </w:rPr>
      </w:pPr>
      <w:r w:rsidRPr="00DE4E2E">
        <w:rPr>
          <w:color w:val="000000" w:themeColor="text1"/>
        </w:rPr>
        <w:t>Seminář z matematiky (1h)</w:t>
      </w:r>
    </w:p>
    <w:p w:rsidR="00DE4E2E" w:rsidRPr="00DE4E2E" w:rsidRDefault="00DE4E2E" w:rsidP="002A6C31">
      <w:pPr>
        <w:autoSpaceDE w:val="0"/>
        <w:autoSpaceDN w:val="0"/>
        <w:adjustRightInd w:val="0"/>
        <w:spacing w:line="276" w:lineRule="auto"/>
        <w:rPr>
          <w:color w:val="000000" w:themeColor="text1"/>
        </w:rPr>
      </w:pPr>
      <w:r w:rsidRPr="00DE4E2E">
        <w:rPr>
          <w:color w:val="000000" w:themeColor="text1"/>
        </w:rPr>
        <w:t>Seminář z chemie (1h)</w:t>
      </w:r>
    </w:p>
    <w:p w:rsidR="006F408B" w:rsidRDefault="006F408B" w:rsidP="002A6C31">
      <w:pPr>
        <w:pStyle w:val="Default"/>
        <w:spacing w:line="276" w:lineRule="auto"/>
        <w:rPr>
          <w:color w:val="000000" w:themeColor="text1"/>
        </w:rPr>
      </w:pPr>
    </w:p>
    <w:p w:rsidR="00DE4E2E" w:rsidRPr="00DE4E2E" w:rsidRDefault="00DE4E2E" w:rsidP="002A6C31">
      <w:pPr>
        <w:autoSpaceDE w:val="0"/>
        <w:autoSpaceDN w:val="0"/>
        <w:adjustRightInd w:val="0"/>
        <w:spacing w:line="276" w:lineRule="auto"/>
        <w:rPr>
          <w:b/>
          <w:bCs/>
          <w:color w:val="000000" w:themeColor="text1"/>
        </w:rPr>
      </w:pPr>
      <w:r w:rsidRPr="00DE4E2E">
        <w:rPr>
          <w:b/>
          <w:bCs/>
          <w:color w:val="000000" w:themeColor="text1"/>
        </w:rPr>
        <w:t>Nabídka nepovinných předmětů:</w:t>
      </w:r>
    </w:p>
    <w:p w:rsidR="00DE4E2E" w:rsidRPr="00DE4E2E" w:rsidRDefault="00DE4E2E" w:rsidP="002A6C31">
      <w:pPr>
        <w:autoSpaceDE w:val="0"/>
        <w:autoSpaceDN w:val="0"/>
        <w:adjustRightInd w:val="0"/>
        <w:spacing w:line="276" w:lineRule="auto"/>
        <w:rPr>
          <w:color w:val="000000" w:themeColor="text1"/>
        </w:rPr>
      </w:pPr>
      <w:r w:rsidRPr="00DE4E2E">
        <w:rPr>
          <w:color w:val="000000" w:themeColor="text1"/>
        </w:rPr>
        <w:t>Výuka náboženství</w:t>
      </w:r>
    </w:p>
    <w:p w:rsidR="00FA7060" w:rsidRDefault="00FA7060" w:rsidP="002A6C31">
      <w:pPr>
        <w:pStyle w:val="Default"/>
        <w:spacing w:line="276" w:lineRule="auto"/>
        <w:rPr>
          <w:b/>
          <w:color w:val="000000" w:themeColor="text1"/>
        </w:rPr>
      </w:pPr>
    </w:p>
    <w:p w:rsidR="00FA7060" w:rsidRDefault="00FA7060" w:rsidP="002A6C31">
      <w:pPr>
        <w:pStyle w:val="Default"/>
        <w:spacing w:line="276" w:lineRule="auto"/>
        <w:rPr>
          <w:color w:val="000000" w:themeColor="text1"/>
        </w:rPr>
      </w:pPr>
      <w:r w:rsidRPr="00FA7060">
        <w:rPr>
          <w:b/>
          <w:color w:val="000000" w:themeColor="text1"/>
        </w:rPr>
        <w:t>Nabídka kro</w:t>
      </w:r>
      <w:r>
        <w:rPr>
          <w:b/>
          <w:color w:val="000000" w:themeColor="text1"/>
        </w:rPr>
        <w:t>u</w:t>
      </w:r>
      <w:r w:rsidRPr="00FA7060">
        <w:rPr>
          <w:b/>
          <w:color w:val="000000" w:themeColor="text1"/>
        </w:rPr>
        <w:t>žků</w:t>
      </w:r>
    </w:p>
    <w:p w:rsidR="00DE4E2E" w:rsidRPr="00DE4E2E" w:rsidRDefault="00DE4E2E" w:rsidP="002A6C31">
      <w:pPr>
        <w:pStyle w:val="Default"/>
        <w:spacing w:line="276" w:lineRule="auto"/>
        <w:rPr>
          <w:color w:val="000000" w:themeColor="text1"/>
        </w:rPr>
      </w:pPr>
      <w:r w:rsidRPr="00DE4E2E">
        <w:rPr>
          <w:color w:val="000000" w:themeColor="text1"/>
        </w:rPr>
        <w:t xml:space="preserve">Basketbal </w:t>
      </w:r>
      <w:r w:rsidR="006252BB">
        <w:rPr>
          <w:color w:val="000000" w:themeColor="text1"/>
        </w:rPr>
        <w:tab/>
      </w:r>
      <w:r w:rsidR="006252BB">
        <w:rPr>
          <w:color w:val="000000" w:themeColor="text1"/>
        </w:rPr>
        <w:tab/>
      </w:r>
      <w:r w:rsidR="006252BB">
        <w:rPr>
          <w:color w:val="000000" w:themeColor="text1"/>
        </w:rPr>
        <w:tab/>
      </w:r>
      <w:r w:rsidRPr="00DE4E2E">
        <w:rPr>
          <w:color w:val="000000" w:themeColor="text1"/>
        </w:rPr>
        <w:t xml:space="preserve">5. – 9. </w:t>
      </w:r>
      <w:r w:rsidR="006252BB">
        <w:rPr>
          <w:color w:val="000000" w:themeColor="text1"/>
        </w:rPr>
        <w:t>t</w:t>
      </w:r>
      <w:r w:rsidRPr="00DE4E2E">
        <w:rPr>
          <w:color w:val="000000" w:themeColor="text1"/>
        </w:rPr>
        <w:t>řída</w:t>
      </w:r>
      <w:r w:rsidR="00FA7060">
        <w:rPr>
          <w:color w:val="000000" w:themeColor="text1"/>
        </w:rPr>
        <w:t xml:space="preserve"> </w:t>
      </w:r>
      <w:r w:rsidR="006252BB">
        <w:rPr>
          <w:color w:val="000000" w:themeColor="text1"/>
        </w:rPr>
        <w:tab/>
      </w:r>
      <w:r w:rsidR="006252BB">
        <w:rPr>
          <w:color w:val="000000" w:themeColor="text1"/>
        </w:rPr>
        <w:tab/>
      </w:r>
      <w:r w:rsidR="006252BB">
        <w:rPr>
          <w:color w:val="000000" w:themeColor="text1"/>
        </w:rPr>
        <w:tab/>
      </w:r>
      <w:r w:rsidR="00FA7060">
        <w:rPr>
          <w:color w:val="000000" w:themeColor="text1"/>
        </w:rPr>
        <w:t>p. Pupík</w:t>
      </w:r>
    </w:p>
    <w:p w:rsidR="00FA7060" w:rsidRPr="00DE4E2E" w:rsidRDefault="006252BB" w:rsidP="002A6C31">
      <w:pPr>
        <w:spacing w:line="276" w:lineRule="auto"/>
        <w:jc w:val="both"/>
        <w:rPr>
          <w:bCs/>
          <w:color w:val="000000" w:themeColor="text1"/>
        </w:rPr>
      </w:pPr>
      <w:r>
        <w:rPr>
          <w:bCs/>
          <w:color w:val="000000" w:themeColor="text1"/>
        </w:rPr>
        <w:t xml:space="preserve">Mladí přírodovědci </w:t>
      </w:r>
      <w:r>
        <w:rPr>
          <w:bCs/>
          <w:color w:val="000000" w:themeColor="text1"/>
        </w:rPr>
        <w:tab/>
      </w:r>
      <w:r>
        <w:rPr>
          <w:bCs/>
          <w:color w:val="000000" w:themeColor="text1"/>
        </w:rPr>
        <w:tab/>
      </w:r>
      <w:r w:rsidR="00FA7060" w:rsidRPr="00DE4E2E">
        <w:rPr>
          <w:bCs/>
          <w:color w:val="000000" w:themeColor="text1"/>
        </w:rPr>
        <w:t xml:space="preserve">4. a 5. </w:t>
      </w:r>
      <w:r>
        <w:rPr>
          <w:bCs/>
          <w:color w:val="000000" w:themeColor="text1"/>
        </w:rPr>
        <w:t>t</w:t>
      </w:r>
      <w:r w:rsidR="00FA7060" w:rsidRPr="00DE4E2E">
        <w:rPr>
          <w:bCs/>
          <w:color w:val="000000" w:themeColor="text1"/>
        </w:rPr>
        <w:t>říd</w:t>
      </w:r>
      <w:r>
        <w:rPr>
          <w:bCs/>
          <w:color w:val="000000" w:themeColor="text1"/>
        </w:rPr>
        <w:t>a</w:t>
      </w:r>
      <w:r>
        <w:rPr>
          <w:bCs/>
          <w:color w:val="000000" w:themeColor="text1"/>
        </w:rPr>
        <w:tab/>
      </w:r>
      <w:r>
        <w:rPr>
          <w:bCs/>
          <w:color w:val="000000" w:themeColor="text1"/>
        </w:rPr>
        <w:tab/>
      </w:r>
      <w:r>
        <w:rPr>
          <w:bCs/>
          <w:color w:val="000000" w:themeColor="text1"/>
        </w:rPr>
        <w:tab/>
      </w:r>
      <w:r w:rsidR="00FA7060" w:rsidRPr="00DE4E2E">
        <w:rPr>
          <w:bCs/>
          <w:color w:val="000000" w:themeColor="text1"/>
        </w:rPr>
        <w:t>p. Hatkov</w:t>
      </w:r>
      <w:r>
        <w:rPr>
          <w:bCs/>
          <w:color w:val="000000" w:themeColor="text1"/>
        </w:rPr>
        <w:t>á</w:t>
      </w:r>
    </w:p>
    <w:p w:rsidR="00FA7060" w:rsidRPr="00DE4E2E" w:rsidRDefault="00FA7060" w:rsidP="002A6C31">
      <w:pPr>
        <w:spacing w:line="276" w:lineRule="auto"/>
        <w:jc w:val="both"/>
        <w:rPr>
          <w:bCs/>
          <w:color w:val="000000" w:themeColor="text1"/>
        </w:rPr>
      </w:pPr>
      <w:r w:rsidRPr="00DE4E2E">
        <w:rPr>
          <w:bCs/>
          <w:color w:val="000000" w:themeColor="text1"/>
        </w:rPr>
        <w:t xml:space="preserve">Přírodovědný kroužek </w:t>
      </w:r>
      <w:r w:rsidR="006252BB">
        <w:rPr>
          <w:bCs/>
          <w:color w:val="000000" w:themeColor="text1"/>
        </w:rPr>
        <w:tab/>
      </w:r>
      <w:r w:rsidRPr="00DE4E2E">
        <w:rPr>
          <w:bCs/>
          <w:color w:val="000000" w:themeColor="text1"/>
        </w:rPr>
        <w:t xml:space="preserve">4. a 5. </w:t>
      </w:r>
      <w:r w:rsidR="006252BB">
        <w:rPr>
          <w:bCs/>
          <w:color w:val="000000" w:themeColor="text1"/>
        </w:rPr>
        <w:t>t</w:t>
      </w:r>
      <w:r w:rsidRPr="00DE4E2E">
        <w:rPr>
          <w:bCs/>
          <w:color w:val="000000" w:themeColor="text1"/>
        </w:rPr>
        <w:t>říd</w:t>
      </w:r>
      <w:r w:rsidR="006252BB">
        <w:rPr>
          <w:bCs/>
          <w:color w:val="000000" w:themeColor="text1"/>
        </w:rPr>
        <w:t>a</w:t>
      </w:r>
      <w:r w:rsidR="006252BB">
        <w:rPr>
          <w:bCs/>
          <w:color w:val="000000" w:themeColor="text1"/>
        </w:rPr>
        <w:tab/>
      </w:r>
      <w:r w:rsidR="006252BB">
        <w:rPr>
          <w:bCs/>
          <w:color w:val="000000" w:themeColor="text1"/>
        </w:rPr>
        <w:tab/>
      </w:r>
      <w:r w:rsidR="006252BB">
        <w:rPr>
          <w:bCs/>
          <w:color w:val="000000" w:themeColor="text1"/>
        </w:rPr>
        <w:tab/>
        <w:t xml:space="preserve">p. </w:t>
      </w:r>
      <w:r w:rsidRPr="00DE4E2E">
        <w:rPr>
          <w:bCs/>
          <w:color w:val="000000" w:themeColor="text1"/>
        </w:rPr>
        <w:t>Hrdinov</w:t>
      </w:r>
      <w:r w:rsidR="006252BB">
        <w:rPr>
          <w:bCs/>
          <w:color w:val="000000" w:themeColor="text1"/>
        </w:rPr>
        <w:t>á</w:t>
      </w:r>
    </w:p>
    <w:p w:rsidR="00FA7060" w:rsidRPr="00DE4E2E" w:rsidRDefault="006252BB" w:rsidP="002A6C31">
      <w:pPr>
        <w:spacing w:line="276" w:lineRule="auto"/>
        <w:jc w:val="both"/>
        <w:rPr>
          <w:bCs/>
          <w:color w:val="000000" w:themeColor="text1"/>
        </w:rPr>
      </w:pPr>
      <w:r>
        <w:rPr>
          <w:bCs/>
          <w:color w:val="000000" w:themeColor="text1"/>
        </w:rPr>
        <w:t xml:space="preserve">Tělovýchovný kroužek </w:t>
      </w:r>
      <w:r w:rsidR="00FA7060" w:rsidRPr="00DE4E2E">
        <w:rPr>
          <w:bCs/>
          <w:color w:val="000000" w:themeColor="text1"/>
        </w:rPr>
        <w:t xml:space="preserve"> </w:t>
      </w:r>
      <w:r>
        <w:rPr>
          <w:bCs/>
          <w:color w:val="000000" w:themeColor="text1"/>
        </w:rPr>
        <w:tab/>
      </w:r>
      <w:r w:rsidR="00FA7060" w:rsidRPr="00DE4E2E">
        <w:rPr>
          <w:bCs/>
          <w:color w:val="000000" w:themeColor="text1"/>
        </w:rPr>
        <w:t>1. – 3. tříd</w:t>
      </w:r>
      <w:r>
        <w:rPr>
          <w:bCs/>
          <w:color w:val="000000" w:themeColor="text1"/>
        </w:rPr>
        <w:t>a</w:t>
      </w:r>
      <w:r w:rsidR="00FA7060" w:rsidRPr="00DE4E2E">
        <w:rPr>
          <w:bCs/>
          <w:color w:val="000000" w:themeColor="text1"/>
        </w:rPr>
        <w:t xml:space="preserve"> </w:t>
      </w:r>
      <w:r>
        <w:rPr>
          <w:bCs/>
          <w:color w:val="000000" w:themeColor="text1"/>
        </w:rPr>
        <w:tab/>
      </w:r>
      <w:r>
        <w:rPr>
          <w:bCs/>
          <w:color w:val="000000" w:themeColor="text1"/>
        </w:rPr>
        <w:tab/>
      </w:r>
      <w:r>
        <w:rPr>
          <w:bCs/>
          <w:color w:val="000000" w:themeColor="text1"/>
        </w:rPr>
        <w:tab/>
        <w:t>p. Peřinová</w:t>
      </w:r>
    </w:p>
    <w:p w:rsidR="0019755F" w:rsidRDefault="00CE3FB4" w:rsidP="002A6C31">
      <w:pPr>
        <w:pStyle w:val="Default"/>
        <w:spacing w:line="276" w:lineRule="auto"/>
        <w:rPr>
          <w:color w:val="000000" w:themeColor="text1"/>
        </w:rPr>
      </w:pPr>
      <w:r>
        <w:rPr>
          <w:color w:val="000000" w:themeColor="text1"/>
        </w:rPr>
        <w:t xml:space="preserve">Kroužek s Merkurem </w:t>
      </w:r>
      <w:r>
        <w:rPr>
          <w:color w:val="000000" w:themeColor="text1"/>
        </w:rPr>
        <w:tab/>
      </w:r>
      <w:r>
        <w:rPr>
          <w:color w:val="000000" w:themeColor="text1"/>
        </w:rPr>
        <w:tab/>
        <w:t>1. -  5. t</w:t>
      </w:r>
      <w:r w:rsidR="00EC63A8">
        <w:rPr>
          <w:color w:val="000000" w:themeColor="text1"/>
        </w:rPr>
        <w:t>řída</w:t>
      </w:r>
      <w:r w:rsidR="00EC63A8">
        <w:rPr>
          <w:color w:val="000000" w:themeColor="text1"/>
        </w:rPr>
        <w:tab/>
      </w:r>
      <w:r w:rsidR="00EC63A8">
        <w:rPr>
          <w:color w:val="000000" w:themeColor="text1"/>
        </w:rPr>
        <w:tab/>
      </w:r>
      <w:r w:rsidR="00EC63A8">
        <w:rPr>
          <w:color w:val="000000" w:themeColor="text1"/>
        </w:rPr>
        <w:tab/>
        <w:t>p. Krejčová</w:t>
      </w:r>
    </w:p>
    <w:p w:rsidR="0019755F" w:rsidRDefault="0019755F" w:rsidP="002A6C31">
      <w:pPr>
        <w:pStyle w:val="Default"/>
        <w:spacing w:line="276" w:lineRule="auto"/>
        <w:rPr>
          <w:color w:val="000000" w:themeColor="text1"/>
        </w:rPr>
      </w:pPr>
    </w:p>
    <w:tbl>
      <w:tblPr>
        <w:tblW w:w="0" w:type="auto"/>
        <w:tblBorders>
          <w:top w:val="nil"/>
          <w:left w:val="nil"/>
          <w:bottom w:val="nil"/>
          <w:right w:val="nil"/>
        </w:tblBorders>
        <w:tblLayout w:type="fixed"/>
        <w:tblLook w:val="0000"/>
      </w:tblPr>
      <w:tblGrid>
        <w:gridCol w:w="2743"/>
        <w:gridCol w:w="1371"/>
        <w:gridCol w:w="1372"/>
        <w:gridCol w:w="2743"/>
      </w:tblGrid>
      <w:tr w:rsidR="00DE4E2E" w:rsidRPr="002A6C31" w:rsidTr="00E6179F">
        <w:trPr>
          <w:trHeight w:val="66"/>
        </w:trPr>
        <w:tc>
          <w:tcPr>
            <w:tcW w:w="4114" w:type="dxa"/>
            <w:gridSpan w:val="2"/>
          </w:tcPr>
          <w:p w:rsidR="002A6C31" w:rsidRDefault="00DE4E2E" w:rsidP="002A6C31">
            <w:pPr>
              <w:pStyle w:val="Nadpis7"/>
              <w:spacing w:before="0" w:line="276" w:lineRule="auto"/>
              <w:jc w:val="both"/>
              <w:rPr>
                <w:rFonts w:ascii="Times New Roman" w:hAnsi="Times New Roman" w:cs="Times New Roman"/>
                <w:b/>
                <w:bCs/>
                <w:i w:val="0"/>
                <w:color w:val="000000" w:themeColor="text1"/>
              </w:rPr>
            </w:pPr>
            <w:r w:rsidRPr="002A6C31">
              <w:rPr>
                <w:rFonts w:ascii="Times New Roman" w:hAnsi="Times New Roman" w:cs="Times New Roman"/>
                <w:b/>
                <w:bCs/>
                <w:i w:val="0"/>
                <w:iCs w:val="0"/>
                <w:color w:val="000000" w:themeColor="text1"/>
                <w:u w:val="single"/>
              </w:rPr>
              <w:lastRenderedPageBreak/>
              <w:t>Údaje o pracovnících školy</w:t>
            </w:r>
          </w:p>
          <w:p w:rsidR="00DE4E2E" w:rsidRPr="002A6C31" w:rsidRDefault="00DE4E2E" w:rsidP="002A6C31">
            <w:pPr>
              <w:pStyle w:val="Nadpis7"/>
              <w:spacing w:before="0" w:line="276" w:lineRule="auto"/>
              <w:jc w:val="both"/>
              <w:rPr>
                <w:rFonts w:ascii="Times New Roman" w:hAnsi="Times New Roman" w:cs="Times New Roman"/>
                <w:i w:val="0"/>
                <w:color w:val="000000" w:themeColor="text1"/>
              </w:rPr>
            </w:pPr>
            <w:r w:rsidRPr="002A6C31">
              <w:rPr>
                <w:rFonts w:ascii="Times New Roman" w:hAnsi="Times New Roman" w:cs="Times New Roman"/>
                <w:b/>
                <w:bCs/>
                <w:i w:val="0"/>
                <w:color w:val="000000" w:themeColor="text1"/>
              </w:rPr>
              <w:t>Pedagogičtí pracovníci</w:t>
            </w:r>
          </w:p>
        </w:tc>
        <w:tc>
          <w:tcPr>
            <w:tcW w:w="4115" w:type="dxa"/>
            <w:gridSpan w:val="2"/>
          </w:tcPr>
          <w:p w:rsidR="00DE4E2E" w:rsidRPr="002A6C31" w:rsidRDefault="00DE4E2E" w:rsidP="002A6C31">
            <w:pPr>
              <w:pStyle w:val="Default"/>
              <w:spacing w:line="276" w:lineRule="auto"/>
              <w:rPr>
                <w:color w:val="000000" w:themeColor="text1"/>
              </w:rPr>
            </w:pPr>
            <w:r w:rsidRPr="002A6C31">
              <w:rPr>
                <w:color w:val="000000" w:themeColor="text1"/>
              </w:rPr>
              <w:t xml:space="preserve"> </w:t>
            </w:r>
          </w:p>
        </w:tc>
      </w:tr>
      <w:tr w:rsidR="00DE4E2E" w:rsidRPr="002A6C31" w:rsidTr="00E93FAF">
        <w:trPr>
          <w:trHeight w:val="68"/>
        </w:trPr>
        <w:tc>
          <w:tcPr>
            <w:tcW w:w="2743" w:type="dxa"/>
          </w:tcPr>
          <w:p w:rsidR="00DE4E2E" w:rsidRPr="002A6C31" w:rsidRDefault="00DE4E2E" w:rsidP="002A6C31">
            <w:pPr>
              <w:pStyle w:val="Default"/>
              <w:spacing w:line="276" w:lineRule="auto"/>
              <w:rPr>
                <w:color w:val="000000" w:themeColor="text1"/>
              </w:rPr>
            </w:pPr>
          </w:p>
        </w:tc>
        <w:tc>
          <w:tcPr>
            <w:tcW w:w="2743" w:type="dxa"/>
            <w:gridSpan w:val="2"/>
          </w:tcPr>
          <w:p w:rsidR="00DE4E2E" w:rsidRPr="002A6C31" w:rsidRDefault="00DE4E2E" w:rsidP="002A6C31">
            <w:pPr>
              <w:pStyle w:val="Default"/>
              <w:spacing w:line="276" w:lineRule="auto"/>
              <w:rPr>
                <w:color w:val="000000" w:themeColor="text1"/>
              </w:rPr>
            </w:pPr>
          </w:p>
        </w:tc>
        <w:tc>
          <w:tcPr>
            <w:tcW w:w="2743" w:type="dxa"/>
          </w:tcPr>
          <w:p w:rsidR="00DE4E2E" w:rsidRPr="002A6C31" w:rsidRDefault="00DE4E2E" w:rsidP="002A6C31">
            <w:pPr>
              <w:pStyle w:val="Default"/>
              <w:spacing w:line="276" w:lineRule="auto"/>
              <w:rPr>
                <w:color w:val="000000" w:themeColor="text1"/>
              </w:rPr>
            </w:pPr>
          </w:p>
        </w:tc>
      </w:tr>
    </w:tbl>
    <w:p w:rsidR="00DE4E2E" w:rsidRPr="002A6C31" w:rsidRDefault="00DE4E2E" w:rsidP="002A6C31">
      <w:pPr>
        <w:spacing w:line="276" w:lineRule="auto"/>
        <w:jc w:val="both"/>
        <w:rPr>
          <w:color w:val="000000" w:themeColor="text1"/>
        </w:rPr>
      </w:pPr>
      <w:r w:rsidRPr="002A6C31">
        <w:rPr>
          <w:color w:val="000000" w:themeColor="text1"/>
        </w:rPr>
        <w:t xml:space="preserve">Třídními učiteli byli: </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00F238B3" w:rsidRPr="002A6C31">
        <w:rPr>
          <w:color w:val="000000" w:themeColor="text1"/>
        </w:rPr>
        <w:tab/>
      </w:r>
      <w:r w:rsidRPr="002A6C31">
        <w:rPr>
          <w:color w:val="000000" w:themeColor="text1"/>
        </w:rPr>
        <w:t xml:space="preserve">aprobace </w:t>
      </w:r>
      <w:r w:rsidR="00F238B3" w:rsidRPr="002A6C31">
        <w:rPr>
          <w:color w:val="000000" w:themeColor="text1"/>
        </w:rPr>
        <w:tab/>
      </w:r>
      <w:r w:rsidR="00F238B3" w:rsidRPr="002A6C31">
        <w:rPr>
          <w:color w:val="000000" w:themeColor="text1"/>
        </w:rPr>
        <w:tab/>
      </w:r>
      <w:r w:rsidR="00F238B3" w:rsidRPr="002A6C31">
        <w:rPr>
          <w:color w:val="000000" w:themeColor="text1"/>
        </w:rPr>
        <w:tab/>
        <w:t>počet žáků</w:t>
      </w:r>
    </w:p>
    <w:p w:rsidR="00DE4E2E" w:rsidRPr="002A6C31" w:rsidRDefault="00D65BA9" w:rsidP="002A6C31">
      <w:pPr>
        <w:spacing w:line="276" w:lineRule="auto"/>
        <w:jc w:val="both"/>
        <w:rPr>
          <w:color w:val="000000" w:themeColor="text1"/>
        </w:rPr>
      </w:pPr>
      <w:r w:rsidRPr="002A6C31">
        <w:rPr>
          <w:color w:val="000000" w:themeColor="text1"/>
        </w:rPr>
        <w:t>Augustová Helena</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1. st.</w:t>
      </w:r>
      <w:r w:rsidRPr="002A6C31">
        <w:rPr>
          <w:color w:val="000000" w:themeColor="text1"/>
        </w:rPr>
        <w:tab/>
      </w:r>
      <w:r w:rsidRPr="002A6C31">
        <w:rPr>
          <w:color w:val="000000" w:themeColor="text1"/>
        </w:rPr>
        <w:tab/>
      </w:r>
      <w:r w:rsidRPr="002A6C31">
        <w:rPr>
          <w:color w:val="000000" w:themeColor="text1"/>
        </w:rPr>
        <w:tab/>
        <w:t>1. a</w:t>
      </w:r>
      <w:r w:rsidRPr="002A6C31">
        <w:rPr>
          <w:color w:val="000000" w:themeColor="text1"/>
        </w:rPr>
        <w:tab/>
      </w:r>
      <w:r w:rsidRPr="002A6C31">
        <w:rPr>
          <w:color w:val="000000" w:themeColor="text1"/>
        </w:rPr>
        <w:tab/>
        <w:t>16</w:t>
      </w:r>
    </w:p>
    <w:p w:rsidR="00D65BA9" w:rsidRPr="002A6C31" w:rsidRDefault="00D65BA9" w:rsidP="002A6C31">
      <w:pPr>
        <w:spacing w:line="276" w:lineRule="auto"/>
        <w:jc w:val="both"/>
        <w:rPr>
          <w:color w:val="000000" w:themeColor="text1"/>
        </w:rPr>
      </w:pPr>
      <w:r w:rsidRPr="002A6C31">
        <w:rPr>
          <w:color w:val="000000" w:themeColor="text1"/>
        </w:rPr>
        <w:t>Švecová Lenka</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C3424D">
        <w:rPr>
          <w:shd w:val="clear" w:color="auto" w:fill="FFFFFF" w:themeFill="background1"/>
        </w:rPr>
        <w:t>1. st.</w:t>
      </w:r>
      <w:r w:rsidRPr="00DE1361">
        <w:rPr>
          <w:color w:val="92D050"/>
          <w:shd w:val="clear" w:color="auto" w:fill="FFFFFF" w:themeFill="background1"/>
        </w:rPr>
        <w:tab/>
      </w:r>
      <w:r w:rsidRPr="002A6C31">
        <w:rPr>
          <w:color w:val="000000" w:themeColor="text1"/>
        </w:rPr>
        <w:tab/>
      </w:r>
      <w:r w:rsidRPr="002A6C31">
        <w:rPr>
          <w:color w:val="000000" w:themeColor="text1"/>
        </w:rPr>
        <w:tab/>
        <w:t>1. b</w:t>
      </w:r>
      <w:r w:rsidRPr="002A6C31">
        <w:rPr>
          <w:color w:val="000000" w:themeColor="text1"/>
        </w:rPr>
        <w:tab/>
      </w:r>
      <w:r w:rsidRPr="002A6C31">
        <w:rPr>
          <w:color w:val="000000" w:themeColor="text1"/>
        </w:rPr>
        <w:tab/>
        <w:t>16</w:t>
      </w:r>
    </w:p>
    <w:p w:rsidR="00DE4E2E" w:rsidRPr="002A6C31" w:rsidRDefault="00D65BA9" w:rsidP="002A6C31">
      <w:pPr>
        <w:spacing w:line="276" w:lineRule="auto"/>
        <w:jc w:val="both"/>
        <w:rPr>
          <w:color w:val="000000" w:themeColor="text1"/>
        </w:rPr>
      </w:pPr>
      <w:r w:rsidRPr="002A6C31">
        <w:rPr>
          <w:color w:val="000000" w:themeColor="text1"/>
        </w:rPr>
        <w:t>Václavíková Lenka</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1. st.</w:t>
      </w:r>
      <w:r w:rsidRPr="002A6C31">
        <w:rPr>
          <w:color w:val="000000" w:themeColor="text1"/>
        </w:rPr>
        <w:tab/>
      </w:r>
      <w:r w:rsidRPr="002A6C31">
        <w:rPr>
          <w:color w:val="000000" w:themeColor="text1"/>
        </w:rPr>
        <w:tab/>
      </w:r>
      <w:r w:rsidRPr="002A6C31">
        <w:rPr>
          <w:color w:val="000000" w:themeColor="text1"/>
        </w:rPr>
        <w:tab/>
        <w:t>2</w:t>
      </w:r>
      <w:r w:rsidR="00DE4E2E" w:rsidRPr="002A6C31">
        <w:rPr>
          <w:color w:val="000000" w:themeColor="text1"/>
        </w:rPr>
        <w:t xml:space="preserve">. </w:t>
      </w:r>
      <w:r w:rsidR="00F238B3" w:rsidRPr="002A6C31">
        <w:rPr>
          <w:color w:val="000000" w:themeColor="text1"/>
        </w:rPr>
        <w:t>třída</w:t>
      </w:r>
      <w:r w:rsidR="00F238B3" w:rsidRPr="002A6C31">
        <w:rPr>
          <w:color w:val="000000" w:themeColor="text1"/>
        </w:rPr>
        <w:tab/>
      </w:r>
      <w:r w:rsidR="00F238B3" w:rsidRPr="002A6C31">
        <w:rPr>
          <w:color w:val="000000" w:themeColor="text1"/>
        </w:rPr>
        <w:tab/>
        <w:t xml:space="preserve">22 </w:t>
      </w:r>
    </w:p>
    <w:p w:rsidR="00DE4E2E" w:rsidRPr="002A6C31" w:rsidRDefault="00D65BA9" w:rsidP="002A6C31">
      <w:pPr>
        <w:spacing w:line="276" w:lineRule="auto"/>
        <w:jc w:val="both"/>
        <w:rPr>
          <w:color w:val="000000" w:themeColor="text1"/>
        </w:rPr>
      </w:pPr>
      <w:r w:rsidRPr="002A6C31">
        <w:rPr>
          <w:color w:val="000000" w:themeColor="text1"/>
        </w:rPr>
        <w:t>Kacálková Lenka</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1. st.</w:t>
      </w:r>
      <w:r w:rsidRPr="002A6C31">
        <w:rPr>
          <w:color w:val="000000" w:themeColor="text1"/>
        </w:rPr>
        <w:tab/>
      </w:r>
      <w:r w:rsidRPr="002A6C31">
        <w:rPr>
          <w:color w:val="000000" w:themeColor="text1"/>
        </w:rPr>
        <w:tab/>
      </w:r>
      <w:r w:rsidRPr="002A6C31">
        <w:rPr>
          <w:color w:val="000000" w:themeColor="text1"/>
        </w:rPr>
        <w:tab/>
        <w:t>3</w:t>
      </w:r>
      <w:r w:rsidR="00DE4E2E" w:rsidRPr="002A6C31">
        <w:rPr>
          <w:color w:val="000000" w:themeColor="text1"/>
        </w:rPr>
        <w:t>. třída</w:t>
      </w:r>
      <w:r w:rsidR="00DE4E2E" w:rsidRPr="002A6C31">
        <w:rPr>
          <w:color w:val="000000" w:themeColor="text1"/>
        </w:rPr>
        <w:tab/>
      </w:r>
      <w:r w:rsidR="00DE4E2E" w:rsidRPr="002A6C31">
        <w:rPr>
          <w:color w:val="000000" w:themeColor="text1"/>
        </w:rPr>
        <w:tab/>
        <w:t>2</w:t>
      </w:r>
      <w:r w:rsidR="00EC63A8" w:rsidRPr="002A6C31">
        <w:rPr>
          <w:color w:val="000000" w:themeColor="text1"/>
        </w:rPr>
        <w:t>5</w:t>
      </w:r>
    </w:p>
    <w:p w:rsidR="00DE4E2E" w:rsidRPr="002A6C31" w:rsidRDefault="009A6A10" w:rsidP="002A6C31">
      <w:pPr>
        <w:spacing w:line="276" w:lineRule="auto"/>
        <w:jc w:val="both"/>
        <w:rPr>
          <w:color w:val="000000" w:themeColor="text1"/>
        </w:rPr>
      </w:pPr>
      <w:r w:rsidRPr="002A6C31">
        <w:rPr>
          <w:color w:val="000000" w:themeColor="text1"/>
        </w:rPr>
        <w:t>Hrdinová Hana</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00D65BA9" w:rsidRPr="002A6C31">
        <w:rPr>
          <w:color w:val="000000" w:themeColor="text1"/>
        </w:rPr>
        <w:tab/>
        <w:t xml:space="preserve">1. </w:t>
      </w:r>
      <w:r w:rsidR="00C3424D">
        <w:rPr>
          <w:color w:val="000000" w:themeColor="text1"/>
        </w:rPr>
        <w:t>s</w:t>
      </w:r>
      <w:r w:rsidR="00D65BA9" w:rsidRPr="002A6C31">
        <w:rPr>
          <w:color w:val="000000" w:themeColor="text1"/>
        </w:rPr>
        <w:t>t</w:t>
      </w:r>
      <w:r w:rsidR="00C3424D">
        <w:rPr>
          <w:color w:val="000000" w:themeColor="text1"/>
        </w:rPr>
        <w:t>.</w:t>
      </w:r>
      <w:r w:rsidR="00D65BA9" w:rsidRPr="002A6C31">
        <w:rPr>
          <w:color w:val="000000" w:themeColor="text1"/>
        </w:rPr>
        <w:tab/>
      </w:r>
      <w:r w:rsidR="00D65BA9" w:rsidRPr="002A6C31">
        <w:rPr>
          <w:color w:val="000000" w:themeColor="text1"/>
        </w:rPr>
        <w:tab/>
      </w:r>
      <w:r w:rsidR="00D65BA9" w:rsidRPr="002A6C31">
        <w:rPr>
          <w:color w:val="000000" w:themeColor="text1"/>
        </w:rPr>
        <w:tab/>
        <w:t>4</w:t>
      </w:r>
      <w:r w:rsidR="00DE4E2E" w:rsidRPr="002A6C31">
        <w:rPr>
          <w:color w:val="000000" w:themeColor="text1"/>
        </w:rPr>
        <w:t>. třída</w:t>
      </w:r>
      <w:r w:rsidR="00DE4E2E" w:rsidRPr="002A6C31">
        <w:rPr>
          <w:color w:val="000000" w:themeColor="text1"/>
        </w:rPr>
        <w:tab/>
      </w:r>
      <w:r w:rsidR="00DE4E2E" w:rsidRPr="002A6C31">
        <w:rPr>
          <w:color w:val="000000" w:themeColor="text1"/>
        </w:rPr>
        <w:tab/>
        <w:t>2</w:t>
      </w:r>
      <w:r w:rsidR="00EC63A8" w:rsidRPr="002A6C31">
        <w:rPr>
          <w:color w:val="000000" w:themeColor="text1"/>
        </w:rPr>
        <w:t>5</w:t>
      </w:r>
    </w:p>
    <w:p w:rsidR="00DE4E2E" w:rsidRPr="002A6C31" w:rsidRDefault="00D65BA9" w:rsidP="002A6C31">
      <w:pPr>
        <w:spacing w:line="276" w:lineRule="auto"/>
        <w:jc w:val="both"/>
        <w:rPr>
          <w:color w:val="000000" w:themeColor="text1"/>
        </w:rPr>
      </w:pPr>
      <w:r w:rsidRPr="002A6C31">
        <w:rPr>
          <w:color w:val="000000" w:themeColor="text1"/>
        </w:rPr>
        <w:t>Pražáková Ilona</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1. st.</w:t>
      </w:r>
      <w:r w:rsidRPr="002A6C31">
        <w:rPr>
          <w:color w:val="000000" w:themeColor="text1"/>
        </w:rPr>
        <w:tab/>
      </w:r>
      <w:r w:rsidRPr="002A6C31">
        <w:rPr>
          <w:color w:val="000000" w:themeColor="text1"/>
        </w:rPr>
        <w:tab/>
      </w:r>
      <w:r w:rsidRPr="002A6C31">
        <w:rPr>
          <w:color w:val="000000" w:themeColor="text1"/>
        </w:rPr>
        <w:tab/>
        <w:t>5</w:t>
      </w:r>
      <w:r w:rsidR="00EC63A8" w:rsidRPr="002A6C31">
        <w:rPr>
          <w:color w:val="000000" w:themeColor="text1"/>
        </w:rPr>
        <w:t>. třída</w:t>
      </w:r>
      <w:r w:rsidR="00EC63A8" w:rsidRPr="002A6C31">
        <w:rPr>
          <w:color w:val="000000" w:themeColor="text1"/>
        </w:rPr>
        <w:tab/>
      </w:r>
      <w:r w:rsidR="00EC63A8" w:rsidRPr="002A6C31">
        <w:rPr>
          <w:color w:val="000000" w:themeColor="text1"/>
        </w:rPr>
        <w:tab/>
        <w:t>27</w:t>
      </w:r>
    </w:p>
    <w:p w:rsidR="00DE4E2E" w:rsidRPr="002A6C31" w:rsidRDefault="009A6A10" w:rsidP="002A6C31">
      <w:pPr>
        <w:spacing w:line="276" w:lineRule="auto"/>
        <w:jc w:val="both"/>
        <w:rPr>
          <w:color w:val="000000" w:themeColor="text1"/>
        </w:rPr>
      </w:pPr>
      <w:r w:rsidRPr="002A6C31">
        <w:rPr>
          <w:color w:val="000000" w:themeColor="text1"/>
        </w:rPr>
        <w:t>Peřinová Marcela</w:t>
      </w:r>
      <w:r w:rsidR="00D65BA9" w:rsidRPr="002A6C31">
        <w:rPr>
          <w:color w:val="000000" w:themeColor="text1"/>
        </w:rPr>
        <w:tab/>
      </w:r>
      <w:r w:rsidR="00D65BA9" w:rsidRPr="002A6C31">
        <w:rPr>
          <w:color w:val="000000" w:themeColor="text1"/>
        </w:rPr>
        <w:tab/>
      </w:r>
      <w:r w:rsidR="00D65BA9" w:rsidRPr="002A6C31">
        <w:rPr>
          <w:color w:val="000000" w:themeColor="text1"/>
        </w:rPr>
        <w:tab/>
      </w:r>
      <w:r w:rsidR="00D65BA9" w:rsidRPr="002A6C31">
        <w:rPr>
          <w:color w:val="000000" w:themeColor="text1"/>
        </w:rPr>
        <w:tab/>
      </w:r>
      <w:r w:rsidR="00D65BA9" w:rsidRPr="002A6C31">
        <w:rPr>
          <w:color w:val="000000" w:themeColor="text1"/>
        </w:rPr>
        <w:tab/>
      </w:r>
      <w:r w:rsidRPr="002A6C31">
        <w:rPr>
          <w:color w:val="000000" w:themeColor="text1"/>
        </w:rPr>
        <w:t>Tv - Bi</w:t>
      </w:r>
      <w:r w:rsidR="00D65BA9" w:rsidRPr="002A6C31">
        <w:rPr>
          <w:color w:val="000000" w:themeColor="text1"/>
        </w:rPr>
        <w:tab/>
      </w:r>
      <w:r w:rsidR="00D65BA9" w:rsidRPr="002A6C31">
        <w:rPr>
          <w:color w:val="000000" w:themeColor="text1"/>
        </w:rPr>
        <w:tab/>
      </w:r>
      <w:r w:rsidR="00D65BA9" w:rsidRPr="002A6C31">
        <w:rPr>
          <w:color w:val="000000" w:themeColor="text1"/>
        </w:rPr>
        <w:tab/>
        <w:t>6</w:t>
      </w:r>
      <w:r w:rsidRPr="002A6C31">
        <w:rPr>
          <w:color w:val="000000" w:themeColor="text1"/>
        </w:rPr>
        <w:t>. třída</w:t>
      </w:r>
      <w:r w:rsidRPr="002A6C31">
        <w:rPr>
          <w:color w:val="000000" w:themeColor="text1"/>
        </w:rPr>
        <w:tab/>
      </w:r>
      <w:r w:rsidRPr="002A6C31">
        <w:rPr>
          <w:color w:val="000000" w:themeColor="text1"/>
        </w:rPr>
        <w:tab/>
        <w:t>25</w:t>
      </w:r>
    </w:p>
    <w:p w:rsidR="00DE4E2E" w:rsidRPr="002A6C31" w:rsidRDefault="00D65BA9" w:rsidP="002A6C31">
      <w:pPr>
        <w:spacing w:line="276" w:lineRule="auto"/>
        <w:jc w:val="both"/>
        <w:rPr>
          <w:color w:val="000000" w:themeColor="text1"/>
        </w:rPr>
      </w:pPr>
      <w:r w:rsidRPr="002A6C31">
        <w:rPr>
          <w:color w:val="000000" w:themeColor="text1"/>
        </w:rPr>
        <w:t>Rybka Evžen</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1. st., Aj</w:t>
      </w:r>
      <w:r w:rsidRPr="002A6C31">
        <w:rPr>
          <w:color w:val="000000" w:themeColor="text1"/>
        </w:rPr>
        <w:tab/>
      </w:r>
      <w:r w:rsidRPr="002A6C31">
        <w:rPr>
          <w:color w:val="000000" w:themeColor="text1"/>
        </w:rPr>
        <w:tab/>
        <w:t>7</w:t>
      </w:r>
      <w:r w:rsidR="00DE4E2E" w:rsidRPr="002A6C31">
        <w:rPr>
          <w:color w:val="000000" w:themeColor="text1"/>
        </w:rPr>
        <w:t>. třída</w:t>
      </w:r>
      <w:r w:rsidR="00DE4E2E" w:rsidRPr="002A6C31">
        <w:rPr>
          <w:color w:val="000000" w:themeColor="text1"/>
        </w:rPr>
        <w:tab/>
      </w:r>
      <w:r w:rsidR="00DE4E2E" w:rsidRPr="002A6C31">
        <w:rPr>
          <w:color w:val="000000" w:themeColor="text1"/>
        </w:rPr>
        <w:tab/>
        <w:t>28</w:t>
      </w:r>
    </w:p>
    <w:p w:rsidR="00DE4E2E" w:rsidRPr="002A6C31" w:rsidRDefault="00D65BA9" w:rsidP="002A6C31">
      <w:pPr>
        <w:spacing w:line="276" w:lineRule="auto"/>
        <w:jc w:val="both"/>
        <w:rPr>
          <w:color w:val="000000" w:themeColor="text1"/>
        </w:rPr>
      </w:pPr>
      <w:r w:rsidRPr="002A6C31">
        <w:rPr>
          <w:color w:val="000000" w:themeColor="text1"/>
        </w:rPr>
        <w:t>Čečetková Eva</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Rj, Rv, Aj</w:t>
      </w:r>
      <w:r w:rsidRPr="002A6C31">
        <w:rPr>
          <w:color w:val="000000" w:themeColor="text1"/>
        </w:rPr>
        <w:tab/>
      </w:r>
      <w:r w:rsidRPr="002A6C31">
        <w:rPr>
          <w:color w:val="000000" w:themeColor="text1"/>
        </w:rPr>
        <w:tab/>
        <w:t>8</w:t>
      </w:r>
      <w:r w:rsidR="00DE4E2E" w:rsidRPr="002A6C31">
        <w:rPr>
          <w:color w:val="000000" w:themeColor="text1"/>
        </w:rPr>
        <w:t>. třída</w:t>
      </w:r>
      <w:r w:rsidR="00DE4E2E" w:rsidRPr="002A6C31">
        <w:rPr>
          <w:color w:val="000000" w:themeColor="text1"/>
        </w:rPr>
        <w:tab/>
      </w:r>
      <w:r w:rsidR="00DE4E2E" w:rsidRPr="002A6C31">
        <w:rPr>
          <w:color w:val="000000" w:themeColor="text1"/>
        </w:rPr>
        <w:tab/>
        <w:t>2</w:t>
      </w:r>
      <w:r w:rsidR="00EC63A8" w:rsidRPr="002A6C31">
        <w:rPr>
          <w:color w:val="000000" w:themeColor="text1"/>
        </w:rPr>
        <w:t>7</w:t>
      </w:r>
    </w:p>
    <w:p w:rsidR="00DE4E2E" w:rsidRPr="002A6C31" w:rsidRDefault="00DE4E2E" w:rsidP="002A6C31">
      <w:pPr>
        <w:spacing w:line="276" w:lineRule="auto"/>
        <w:jc w:val="both"/>
        <w:rPr>
          <w:color w:val="000000" w:themeColor="text1"/>
        </w:rPr>
      </w:pPr>
      <w:r w:rsidRPr="002A6C31">
        <w:rPr>
          <w:color w:val="000000" w:themeColor="text1"/>
        </w:rPr>
        <w:t>Hatková Jarmila</w:t>
      </w:r>
      <w:r w:rsidRPr="002A6C31">
        <w:rPr>
          <w:color w:val="000000" w:themeColor="text1"/>
        </w:rPr>
        <w:tab/>
      </w:r>
      <w:r w:rsidRPr="002A6C31">
        <w:rPr>
          <w:color w:val="000000" w:themeColor="text1"/>
        </w:rPr>
        <w:tab/>
      </w:r>
      <w:r w:rsidRPr="002A6C31">
        <w:rPr>
          <w:color w:val="000000" w:themeColor="text1"/>
        </w:rPr>
        <w:tab/>
      </w:r>
      <w:r w:rsidR="00D65BA9" w:rsidRPr="002A6C31">
        <w:rPr>
          <w:color w:val="000000" w:themeColor="text1"/>
        </w:rPr>
        <w:tab/>
      </w:r>
      <w:r w:rsidR="00D65BA9" w:rsidRPr="002A6C31">
        <w:rPr>
          <w:color w:val="000000" w:themeColor="text1"/>
        </w:rPr>
        <w:tab/>
        <w:t>M-Ch</w:t>
      </w:r>
      <w:r w:rsidR="00D65BA9" w:rsidRPr="002A6C31">
        <w:rPr>
          <w:color w:val="000000" w:themeColor="text1"/>
        </w:rPr>
        <w:tab/>
      </w:r>
      <w:r w:rsidR="00D65BA9" w:rsidRPr="002A6C31">
        <w:rPr>
          <w:color w:val="000000" w:themeColor="text1"/>
        </w:rPr>
        <w:tab/>
      </w:r>
      <w:r w:rsidR="00D65BA9" w:rsidRPr="002A6C31">
        <w:rPr>
          <w:color w:val="000000" w:themeColor="text1"/>
        </w:rPr>
        <w:tab/>
        <w:t>9</w:t>
      </w:r>
      <w:r w:rsidRPr="002A6C31">
        <w:rPr>
          <w:color w:val="000000" w:themeColor="text1"/>
        </w:rPr>
        <w:t>. třída</w:t>
      </w:r>
      <w:r w:rsidRPr="002A6C31">
        <w:rPr>
          <w:color w:val="000000" w:themeColor="text1"/>
        </w:rPr>
        <w:tab/>
      </w:r>
      <w:r w:rsidRPr="002A6C31">
        <w:rPr>
          <w:color w:val="000000" w:themeColor="text1"/>
        </w:rPr>
        <w:tab/>
        <w:t>2</w:t>
      </w:r>
      <w:r w:rsidR="00CB3976" w:rsidRPr="002A6C31">
        <w:rPr>
          <w:color w:val="000000" w:themeColor="text1"/>
        </w:rPr>
        <w:t>4</w:t>
      </w:r>
    </w:p>
    <w:p w:rsidR="00DE4E2E" w:rsidRPr="002A6C31" w:rsidRDefault="00DE4E2E" w:rsidP="002A6C31">
      <w:pPr>
        <w:tabs>
          <w:tab w:val="left" w:pos="3223"/>
        </w:tabs>
        <w:spacing w:line="276" w:lineRule="auto"/>
        <w:jc w:val="both"/>
        <w:rPr>
          <w:b/>
          <w:color w:val="000000" w:themeColor="text1"/>
        </w:rPr>
      </w:pPr>
      <w:r w:rsidRPr="002A6C31">
        <w:rPr>
          <w:b/>
          <w:color w:val="000000" w:themeColor="text1"/>
        </w:rPr>
        <w:t xml:space="preserve">Další vyučující: </w:t>
      </w:r>
      <w:r w:rsidRPr="002A6C31">
        <w:rPr>
          <w:b/>
          <w:color w:val="000000" w:themeColor="text1"/>
        </w:rPr>
        <w:tab/>
      </w:r>
    </w:p>
    <w:p w:rsidR="00DE4E2E" w:rsidRPr="002A6C31" w:rsidRDefault="009A6A10" w:rsidP="002A6C31">
      <w:pPr>
        <w:spacing w:line="276" w:lineRule="auto"/>
        <w:jc w:val="both"/>
        <w:rPr>
          <w:color w:val="000000" w:themeColor="text1"/>
        </w:rPr>
      </w:pPr>
      <w:r w:rsidRPr="002A6C31">
        <w:rPr>
          <w:color w:val="000000" w:themeColor="text1"/>
        </w:rPr>
        <w:t>Krejsová Jitka</w:t>
      </w:r>
      <w:r w:rsidR="00DE4E2E" w:rsidRPr="002A6C31">
        <w:rPr>
          <w:color w:val="000000" w:themeColor="text1"/>
        </w:rPr>
        <w:t xml:space="preserve"> </w:t>
      </w:r>
      <w:r w:rsidR="00DE4E2E" w:rsidRPr="002A6C31">
        <w:rPr>
          <w:color w:val="000000" w:themeColor="text1"/>
        </w:rPr>
        <w:tab/>
      </w:r>
      <w:r w:rsidR="00DE4E2E" w:rsidRPr="002A6C31">
        <w:rPr>
          <w:color w:val="000000" w:themeColor="text1"/>
        </w:rPr>
        <w:tab/>
      </w:r>
      <w:r w:rsidR="00DE4E2E" w:rsidRPr="002A6C31">
        <w:rPr>
          <w:color w:val="000000" w:themeColor="text1"/>
        </w:rPr>
        <w:tab/>
      </w:r>
      <w:r w:rsidR="00DE4E2E" w:rsidRPr="002A6C31">
        <w:rPr>
          <w:color w:val="000000" w:themeColor="text1"/>
        </w:rPr>
        <w:tab/>
      </w:r>
      <w:r w:rsidR="00DE4E2E" w:rsidRPr="002A6C31">
        <w:rPr>
          <w:color w:val="000000" w:themeColor="text1"/>
        </w:rPr>
        <w:tab/>
        <w:t>Čj-</w:t>
      </w:r>
      <w:r w:rsidRPr="002A6C31">
        <w:rPr>
          <w:color w:val="000000" w:themeColor="text1"/>
        </w:rPr>
        <w:t>Hv</w:t>
      </w:r>
      <w:r w:rsidRPr="002A6C31">
        <w:rPr>
          <w:color w:val="000000" w:themeColor="text1"/>
        </w:rPr>
        <w:tab/>
      </w:r>
      <w:r w:rsidRPr="002A6C31">
        <w:rPr>
          <w:color w:val="000000" w:themeColor="text1"/>
        </w:rPr>
        <w:tab/>
        <w:t>část. úvazek</w:t>
      </w:r>
    </w:p>
    <w:p w:rsidR="009A6A10" w:rsidRPr="002A6C31" w:rsidRDefault="009A6A10" w:rsidP="002A6C31">
      <w:pPr>
        <w:spacing w:line="276" w:lineRule="auto"/>
        <w:jc w:val="both"/>
        <w:rPr>
          <w:color w:val="000000" w:themeColor="text1"/>
        </w:rPr>
      </w:pPr>
      <w:r w:rsidRPr="002A6C31">
        <w:rPr>
          <w:color w:val="000000" w:themeColor="text1"/>
        </w:rPr>
        <w:t>Zemanová Iva</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Čj-F</w:t>
      </w:r>
      <w:r w:rsidRPr="002A6C31">
        <w:rPr>
          <w:color w:val="000000" w:themeColor="text1"/>
        </w:rPr>
        <w:tab/>
      </w:r>
      <w:r w:rsidRPr="002A6C31">
        <w:rPr>
          <w:color w:val="000000" w:themeColor="text1"/>
        </w:rPr>
        <w:tab/>
        <w:t>část. úvazek</w:t>
      </w:r>
    </w:p>
    <w:p w:rsidR="00DE4E2E" w:rsidRPr="002A6C31" w:rsidRDefault="00DE4E2E" w:rsidP="002A6C31">
      <w:pPr>
        <w:spacing w:line="276" w:lineRule="auto"/>
        <w:jc w:val="both"/>
        <w:rPr>
          <w:color w:val="000000" w:themeColor="text1"/>
        </w:rPr>
      </w:pPr>
      <w:r w:rsidRPr="002A6C31">
        <w:rPr>
          <w:color w:val="000000" w:themeColor="text1"/>
        </w:rPr>
        <w:t>Pecháčková Markéta</w:t>
      </w:r>
      <w:r w:rsidRPr="002A6C31">
        <w:rPr>
          <w:color w:val="000000" w:themeColor="text1"/>
        </w:rPr>
        <w:tab/>
        <w:t xml:space="preserve"> </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Aj-D</w:t>
      </w:r>
      <w:r w:rsidR="009A6A10" w:rsidRPr="002A6C31">
        <w:rPr>
          <w:color w:val="000000" w:themeColor="text1"/>
        </w:rPr>
        <w:tab/>
      </w:r>
      <w:r w:rsidR="009A6A10" w:rsidRPr="002A6C31">
        <w:rPr>
          <w:color w:val="000000" w:themeColor="text1"/>
        </w:rPr>
        <w:tab/>
        <w:t>část. úvazek</w:t>
      </w:r>
    </w:p>
    <w:p w:rsidR="00DE4E2E" w:rsidRPr="002A6C31" w:rsidRDefault="00DE4E2E" w:rsidP="002A6C31">
      <w:pPr>
        <w:spacing w:line="276" w:lineRule="auto"/>
        <w:jc w:val="both"/>
        <w:rPr>
          <w:color w:val="000000" w:themeColor="text1"/>
        </w:rPr>
      </w:pPr>
      <w:r w:rsidRPr="002A6C31">
        <w:rPr>
          <w:color w:val="000000" w:themeColor="text1"/>
        </w:rPr>
        <w:t>Krejčová Tereza</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Tv-Z</w:t>
      </w:r>
      <w:r w:rsidR="009A6A10" w:rsidRPr="002A6C31">
        <w:rPr>
          <w:color w:val="000000" w:themeColor="text1"/>
        </w:rPr>
        <w:tab/>
      </w:r>
      <w:r w:rsidR="009A6A10" w:rsidRPr="002A6C31">
        <w:rPr>
          <w:color w:val="000000" w:themeColor="text1"/>
        </w:rPr>
        <w:tab/>
        <w:t>část. úvazek</w:t>
      </w:r>
    </w:p>
    <w:p w:rsidR="00DE4E2E" w:rsidRPr="002A6C31" w:rsidRDefault="00DE4E2E" w:rsidP="002A6C31">
      <w:pPr>
        <w:spacing w:line="276" w:lineRule="auto"/>
        <w:jc w:val="both"/>
        <w:rPr>
          <w:color w:val="000000" w:themeColor="text1"/>
        </w:rPr>
      </w:pPr>
      <w:r w:rsidRPr="002A6C31">
        <w:rPr>
          <w:color w:val="000000" w:themeColor="text1"/>
        </w:rPr>
        <w:t>Hovorka Jiří</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F-Zt</w:t>
      </w:r>
      <w:r w:rsidR="009A6A10" w:rsidRPr="002A6C31">
        <w:rPr>
          <w:color w:val="000000" w:themeColor="text1"/>
        </w:rPr>
        <w:tab/>
      </w:r>
      <w:r w:rsidR="009A6A10" w:rsidRPr="002A6C31">
        <w:rPr>
          <w:color w:val="000000" w:themeColor="text1"/>
        </w:rPr>
        <w:tab/>
        <w:t>celý úvazek</w:t>
      </w:r>
    </w:p>
    <w:p w:rsidR="00DE4E2E" w:rsidRPr="002A6C31" w:rsidRDefault="00DE4E2E" w:rsidP="002A6C31">
      <w:pPr>
        <w:spacing w:line="276" w:lineRule="auto"/>
        <w:jc w:val="both"/>
        <w:rPr>
          <w:color w:val="000000" w:themeColor="text1"/>
        </w:rPr>
      </w:pPr>
      <w:r w:rsidRPr="002A6C31">
        <w:rPr>
          <w:color w:val="000000" w:themeColor="text1"/>
        </w:rPr>
        <w:t>Pupík Petr</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M-F</w:t>
      </w:r>
    </w:p>
    <w:p w:rsidR="00DE4E2E" w:rsidRPr="002A6C31" w:rsidRDefault="00DE4E2E" w:rsidP="002A6C31">
      <w:pPr>
        <w:spacing w:line="276" w:lineRule="auto"/>
        <w:jc w:val="both"/>
        <w:rPr>
          <w:color w:val="000000" w:themeColor="text1"/>
        </w:rPr>
      </w:pPr>
      <w:r w:rsidRPr="002A6C31">
        <w:rPr>
          <w:color w:val="000000" w:themeColor="text1"/>
        </w:rPr>
        <w:t>Skácelíková Pavla</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 xml:space="preserve">Tv-Z </w:t>
      </w:r>
    </w:p>
    <w:p w:rsidR="00DE4E2E" w:rsidRPr="002A6C31" w:rsidRDefault="00DE4E2E" w:rsidP="002A6C31">
      <w:pPr>
        <w:spacing w:line="276" w:lineRule="auto"/>
        <w:jc w:val="both"/>
        <w:rPr>
          <w:color w:val="000000" w:themeColor="text1"/>
        </w:rPr>
      </w:pPr>
      <w:r w:rsidRPr="002A6C31">
        <w:rPr>
          <w:color w:val="000000" w:themeColor="text1"/>
        </w:rPr>
        <w:t>Maříková Anežka</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Nj</w:t>
      </w:r>
      <w:r w:rsidR="009A6A10" w:rsidRPr="002A6C31">
        <w:rPr>
          <w:color w:val="000000" w:themeColor="text1"/>
        </w:rPr>
        <w:tab/>
      </w:r>
      <w:r w:rsidR="009A6A10" w:rsidRPr="002A6C31">
        <w:rPr>
          <w:color w:val="000000" w:themeColor="text1"/>
        </w:rPr>
        <w:tab/>
        <w:t>1. pololetí –</w:t>
      </w:r>
      <w:r w:rsidR="00E41989" w:rsidRPr="002A6C31">
        <w:rPr>
          <w:color w:val="000000" w:themeColor="text1"/>
        </w:rPr>
        <w:t xml:space="preserve"> </w:t>
      </w:r>
      <w:r w:rsidR="009A6A10" w:rsidRPr="002A6C31">
        <w:rPr>
          <w:color w:val="000000" w:themeColor="text1"/>
        </w:rPr>
        <w:t>část. úvazek</w:t>
      </w:r>
    </w:p>
    <w:p w:rsidR="009A6A10" w:rsidRPr="002A6C31" w:rsidRDefault="009A6A10" w:rsidP="002A6C31">
      <w:pPr>
        <w:spacing w:line="276" w:lineRule="auto"/>
        <w:jc w:val="both"/>
        <w:rPr>
          <w:color w:val="000000" w:themeColor="text1"/>
        </w:rPr>
      </w:pPr>
      <w:r w:rsidRPr="002A6C31">
        <w:rPr>
          <w:color w:val="000000" w:themeColor="text1"/>
        </w:rPr>
        <w:t>Vohníková Balnka</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Nj – Tv</w:t>
      </w:r>
      <w:r w:rsidRPr="002A6C31">
        <w:rPr>
          <w:color w:val="000000" w:themeColor="text1"/>
        </w:rPr>
        <w:tab/>
        <w:t>2. pololetí – část. úvazek</w:t>
      </w:r>
    </w:p>
    <w:p w:rsidR="00CE3FB4" w:rsidRPr="002A6C31" w:rsidRDefault="00CE3FB4" w:rsidP="002A6C31">
      <w:pPr>
        <w:spacing w:line="276" w:lineRule="auto"/>
        <w:jc w:val="both"/>
        <w:rPr>
          <w:color w:val="000000" w:themeColor="text1"/>
        </w:rPr>
      </w:pPr>
      <w:r w:rsidRPr="002A6C31">
        <w:rPr>
          <w:color w:val="000000" w:themeColor="text1"/>
        </w:rPr>
        <w:t>Skalická Jana</w:t>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r>
      <w:r w:rsidRPr="002A6C31">
        <w:rPr>
          <w:color w:val="000000" w:themeColor="text1"/>
        </w:rPr>
        <w:tab/>
        <w:t>náboženství</w:t>
      </w:r>
    </w:p>
    <w:p w:rsidR="00DE4E2E" w:rsidRPr="002A6C31" w:rsidRDefault="00E41989" w:rsidP="002A6C31">
      <w:pPr>
        <w:spacing w:line="276" w:lineRule="auto"/>
        <w:jc w:val="both"/>
        <w:rPr>
          <w:color w:val="000000" w:themeColor="text1"/>
        </w:rPr>
      </w:pPr>
      <w:r w:rsidRPr="002A6C31">
        <w:rPr>
          <w:color w:val="000000" w:themeColor="text1"/>
        </w:rPr>
        <w:t>Nová Hana, Franzová Renata - vychovatelky</w:t>
      </w:r>
      <w:r w:rsidRPr="002A6C31">
        <w:rPr>
          <w:color w:val="000000" w:themeColor="text1"/>
        </w:rPr>
        <w:tab/>
      </w:r>
      <w:r w:rsidR="00DE4E2E" w:rsidRPr="002A6C31">
        <w:rPr>
          <w:color w:val="000000" w:themeColor="text1"/>
        </w:rPr>
        <w:t>částečný učitelský úvazek (pracovní vyučování a výtvarnou výchovu</w:t>
      </w:r>
      <w:r w:rsidR="00DE1361" w:rsidRPr="00C3424D">
        <w:t>, informatiku</w:t>
      </w:r>
      <w:r w:rsidR="00DE4E2E" w:rsidRPr="00C3424D">
        <w:t>)</w:t>
      </w:r>
      <w:r w:rsidR="00DE4E2E" w:rsidRPr="002A6C31">
        <w:rPr>
          <w:color w:val="000000" w:themeColor="text1"/>
        </w:rPr>
        <w:t xml:space="preserve"> vyučovaly vychovatelky, </w:t>
      </w:r>
    </w:p>
    <w:p w:rsidR="009A6A10" w:rsidRPr="002A6C31" w:rsidRDefault="00673C7D" w:rsidP="002A6C31">
      <w:pPr>
        <w:spacing w:line="276" w:lineRule="auto"/>
        <w:jc w:val="both"/>
        <w:rPr>
          <w:color w:val="000000" w:themeColor="text1"/>
        </w:rPr>
      </w:pPr>
      <w:r w:rsidRPr="002A6C31">
        <w:rPr>
          <w:color w:val="000000" w:themeColor="text1"/>
        </w:rPr>
        <w:t xml:space="preserve">Pomikálková Veronika - </w:t>
      </w:r>
      <w:r w:rsidRPr="002A6C31">
        <w:rPr>
          <w:b/>
          <w:color w:val="000000" w:themeColor="text1"/>
        </w:rPr>
        <w:t>a</w:t>
      </w:r>
      <w:r w:rsidR="009A6A10" w:rsidRPr="002A6C31">
        <w:rPr>
          <w:b/>
          <w:color w:val="000000" w:themeColor="text1"/>
        </w:rPr>
        <w:t>sistentka</w:t>
      </w:r>
      <w:r w:rsidR="00DE4E2E" w:rsidRPr="002A6C31">
        <w:rPr>
          <w:b/>
          <w:color w:val="000000" w:themeColor="text1"/>
        </w:rPr>
        <w:t xml:space="preserve"> pedagoga</w:t>
      </w:r>
      <w:r w:rsidR="009A6A10" w:rsidRPr="002A6C31">
        <w:rPr>
          <w:color w:val="000000" w:themeColor="text1"/>
        </w:rPr>
        <w:t xml:space="preserve"> ve 3</w:t>
      </w:r>
      <w:r w:rsidR="00DE4E2E" w:rsidRPr="002A6C31">
        <w:rPr>
          <w:color w:val="000000" w:themeColor="text1"/>
        </w:rPr>
        <w:t xml:space="preserve">. </w:t>
      </w:r>
      <w:r w:rsidR="009A6A10" w:rsidRPr="002A6C31">
        <w:rPr>
          <w:color w:val="000000" w:themeColor="text1"/>
        </w:rPr>
        <w:t>třídě</w:t>
      </w:r>
      <w:r w:rsidRPr="002A6C31">
        <w:rPr>
          <w:color w:val="000000" w:themeColor="text1"/>
        </w:rPr>
        <w:t>,</w:t>
      </w:r>
      <w:r w:rsidR="009A6A10" w:rsidRPr="002A6C31">
        <w:rPr>
          <w:color w:val="000000" w:themeColor="text1"/>
        </w:rPr>
        <w:t xml:space="preserve"> byla financována prostřednictvím financí MŠMT</w:t>
      </w:r>
    </w:p>
    <w:p w:rsidR="00DE4E2E" w:rsidRPr="002A6C31" w:rsidRDefault="00673C7D" w:rsidP="002A6C31">
      <w:pPr>
        <w:spacing w:line="276" w:lineRule="auto"/>
        <w:jc w:val="both"/>
        <w:rPr>
          <w:color w:val="000000" w:themeColor="text1"/>
        </w:rPr>
      </w:pPr>
      <w:r w:rsidRPr="002A6C31">
        <w:rPr>
          <w:color w:val="000000" w:themeColor="text1"/>
        </w:rPr>
        <w:t xml:space="preserve">Smíšková Kateřina – </w:t>
      </w:r>
      <w:r w:rsidRPr="002A6C31">
        <w:rPr>
          <w:b/>
          <w:color w:val="000000" w:themeColor="text1"/>
        </w:rPr>
        <w:t>asistentka pedagoga</w:t>
      </w:r>
      <w:r w:rsidRPr="002A6C31">
        <w:rPr>
          <w:color w:val="000000" w:themeColor="text1"/>
        </w:rPr>
        <w:t xml:space="preserve"> v</w:t>
      </w:r>
      <w:r w:rsidR="00DE4E2E" w:rsidRPr="002A6C31">
        <w:rPr>
          <w:color w:val="000000" w:themeColor="text1"/>
        </w:rPr>
        <w:t xml:space="preserve"> </w:t>
      </w:r>
      <w:r w:rsidR="009A6A10" w:rsidRPr="002A6C31">
        <w:rPr>
          <w:color w:val="000000" w:themeColor="text1"/>
        </w:rPr>
        <w:t>7</w:t>
      </w:r>
      <w:r w:rsidR="00DE4E2E" w:rsidRPr="002A6C31">
        <w:rPr>
          <w:color w:val="000000" w:themeColor="text1"/>
        </w:rPr>
        <w:t>. třídě</w:t>
      </w:r>
      <w:r w:rsidRPr="002A6C31">
        <w:rPr>
          <w:color w:val="000000" w:themeColor="text1"/>
        </w:rPr>
        <w:t>,</w:t>
      </w:r>
      <w:r w:rsidR="00DE4E2E" w:rsidRPr="002A6C31">
        <w:rPr>
          <w:color w:val="000000" w:themeColor="text1"/>
        </w:rPr>
        <w:t xml:space="preserve"> </w:t>
      </w:r>
      <w:r w:rsidRPr="002A6C31">
        <w:rPr>
          <w:color w:val="000000" w:themeColor="text1"/>
        </w:rPr>
        <w:t>financována</w:t>
      </w:r>
      <w:r w:rsidR="00DE4E2E" w:rsidRPr="002A6C31">
        <w:rPr>
          <w:color w:val="000000" w:themeColor="text1"/>
        </w:rPr>
        <w:t xml:space="preserve"> prostřednictvím úřadu práce</w:t>
      </w:r>
    </w:p>
    <w:p w:rsidR="00DE4E2E" w:rsidRPr="002A6C31" w:rsidRDefault="00DE4E2E" w:rsidP="002A6C31">
      <w:pPr>
        <w:spacing w:line="276" w:lineRule="auto"/>
        <w:jc w:val="both"/>
        <w:rPr>
          <w:b/>
          <w:color w:val="000000" w:themeColor="text1"/>
        </w:rPr>
      </w:pPr>
      <w:r w:rsidRPr="002A6C31">
        <w:rPr>
          <w:b/>
          <w:color w:val="000000" w:themeColor="text1"/>
        </w:rPr>
        <w:t>Vychovatelky</w:t>
      </w:r>
      <w:r w:rsidR="00673C7D" w:rsidRPr="002A6C31">
        <w:rPr>
          <w:b/>
          <w:color w:val="000000" w:themeColor="text1"/>
        </w:rPr>
        <w:t xml:space="preserve"> školní družiny</w:t>
      </w:r>
      <w:r w:rsidRPr="002A6C31">
        <w:rPr>
          <w:b/>
          <w:color w:val="000000" w:themeColor="text1"/>
        </w:rPr>
        <w:t>:</w:t>
      </w:r>
    </w:p>
    <w:p w:rsidR="00DE4E2E" w:rsidRPr="002A6C31" w:rsidRDefault="00DE4E2E" w:rsidP="002A6C31">
      <w:pPr>
        <w:spacing w:line="276" w:lineRule="auto"/>
        <w:jc w:val="both"/>
        <w:rPr>
          <w:color w:val="000000" w:themeColor="text1"/>
        </w:rPr>
      </w:pPr>
      <w:r w:rsidRPr="002A6C31">
        <w:rPr>
          <w:color w:val="000000" w:themeColor="text1"/>
        </w:rPr>
        <w:t>Nová Hana – vedoucí školní družiny</w:t>
      </w:r>
    </w:p>
    <w:p w:rsidR="00DE4E2E" w:rsidRPr="002A6C31" w:rsidRDefault="00DE4E2E" w:rsidP="002A6C31">
      <w:pPr>
        <w:spacing w:line="276" w:lineRule="auto"/>
        <w:jc w:val="both"/>
        <w:rPr>
          <w:color w:val="000000" w:themeColor="text1"/>
        </w:rPr>
      </w:pPr>
      <w:r w:rsidRPr="002A6C31">
        <w:rPr>
          <w:color w:val="000000" w:themeColor="text1"/>
        </w:rPr>
        <w:t>Franzová Renata</w:t>
      </w:r>
      <w:r w:rsidRPr="002A6C31">
        <w:rPr>
          <w:color w:val="000000" w:themeColor="text1"/>
        </w:rPr>
        <w:tab/>
      </w:r>
      <w:r w:rsidRPr="002A6C31">
        <w:rPr>
          <w:color w:val="000000" w:themeColor="text1"/>
        </w:rPr>
        <w:tab/>
      </w:r>
    </w:p>
    <w:p w:rsidR="00DE4E2E" w:rsidRPr="00DE4E2E" w:rsidRDefault="0099439F" w:rsidP="002A6C31">
      <w:pPr>
        <w:tabs>
          <w:tab w:val="left" w:pos="2126"/>
        </w:tabs>
        <w:spacing w:line="276" w:lineRule="auto"/>
        <w:jc w:val="both"/>
        <w:rPr>
          <w:color w:val="000000" w:themeColor="text1"/>
        </w:rPr>
      </w:pPr>
      <w:r>
        <w:rPr>
          <w:color w:val="000000" w:themeColor="text1"/>
        </w:rPr>
        <w:tab/>
      </w:r>
    </w:p>
    <w:p w:rsidR="00DE4E2E" w:rsidRPr="00DE4E2E" w:rsidRDefault="00DE4E2E" w:rsidP="002A6C31">
      <w:pPr>
        <w:pStyle w:val="Default"/>
        <w:spacing w:line="276" w:lineRule="auto"/>
        <w:jc w:val="center"/>
        <w:rPr>
          <w:b/>
          <w:bCs/>
          <w:color w:val="000000" w:themeColor="text1"/>
        </w:rPr>
      </w:pPr>
      <w:r w:rsidRPr="00DE4E2E">
        <w:rPr>
          <w:b/>
          <w:bCs/>
          <w:color w:val="000000" w:themeColor="text1"/>
        </w:rPr>
        <w:t>Věkové složení pedagogických pracovníků</w:t>
      </w:r>
    </w:p>
    <w:p w:rsidR="00DE4E2E" w:rsidRPr="00DE4E2E" w:rsidRDefault="00DE4E2E" w:rsidP="002A6C31">
      <w:pPr>
        <w:pStyle w:val="Default"/>
        <w:spacing w:line="276" w:lineRule="auto"/>
        <w:rPr>
          <w:b/>
          <w:bCs/>
          <w:color w:val="000000" w:themeColor="text1"/>
        </w:rPr>
      </w:pPr>
    </w:p>
    <w:tbl>
      <w:tblPr>
        <w:tblStyle w:val="Mkatabulky"/>
        <w:tblW w:w="0" w:type="auto"/>
        <w:tblInd w:w="723" w:type="dxa"/>
        <w:tblLook w:val="04A0"/>
      </w:tblPr>
      <w:tblGrid>
        <w:gridCol w:w="1518"/>
        <w:gridCol w:w="1021"/>
        <w:gridCol w:w="1020"/>
        <w:gridCol w:w="1020"/>
        <w:gridCol w:w="1021"/>
        <w:gridCol w:w="1021"/>
        <w:gridCol w:w="1021"/>
      </w:tblGrid>
      <w:tr w:rsidR="00DE4E2E" w:rsidRPr="00DE4E2E" w:rsidTr="0099439F">
        <w:tc>
          <w:tcPr>
            <w:tcW w:w="1518" w:type="dxa"/>
          </w:tcPr>
          <w:p w:rsidR="00DE4E2E" w:rsidRPr="00DE4E2E" w:rsidRDefault="00DE4E2E" w:rsidP="002A6C31">
            <w:pPr>
              <w:pStyle w:val="Default"/>
              <w:spacing w:line="276" w:lineRule="auto"/>
              <w:jc w:val="center"/>
              <w:rPr>
                <w:color w:val="000000" w:themeColor="text1"/>
              </w:rPr>
            </w:pPr>
            <w:r w:rsidRPr="00DE4E2E">
              <w:rPr>
                <w:color w:val="000000" w:themeColor="text1"/>
              </w:rPr>
              <w:t>věk</w:t>
            </w:r>
          </w:p>
        </w:tc>
        <w:tc>
          <w:tcPr>
            <w:tcW w:w="1021" w:type="dxa"/>
          </w:tcPr>
          <w:p w:rsidR="00DE4E2E" w:rsidRPr="00DE4E2E" w:rsidRDefault="00DE4E2E" w:rsidP="002A6C31">
            <w:pPr>
              <w:pStyle w:val="Default"/>
              <w:spacing w:line="276" w:lineRule="auto"/>
              <w:jc w:val="center"/>
              <w:rPr>
                <w:color w:val="000000" w:themeColor="text1"/>
              </w:rPr>
            </w:pPr>
            <w:r w:rsidRPr="00DE4E2E">
              <w:rPr>
                <w:color w:val="000000" w:themeColor="text1"/>
              </w:rPr>
              <w:t>20-30</w:t>
            </w:r>
          </w:p>
        </w:tc>
        <w:tc>
          <w:tcPr>
            <w:tcW w:w="1020" w:type="dxa"/>
          </w:tcPr>
          <w:p w:rsidR="00DE4E2E" w:rsidRPr="00DE4E2E" w:rsidRDefault="00DE4E2E" w:rsidP="002A6C31">
            <w:pPr>
              <w:pStyle w:val="Default"/>
              <w:spacing w:line="276" w:lineRule="auto"/>
              <w:jc w:val="center"/>
              <w:rPr>
                <w:color w:val="000000" w:themeColor="text1"/>
              </w:rPr>
            </w:pPr>
            <w:r w:rsidRPr="00DE4E2E">
              <w:rPr>
                <w:color w:val="000000" w:themeColor="text1"/>
              </w:rPr>
              <w:t>31-40</w:t>
            </w:r>
          </w:p>
        </w:tc>
        <w:tc>
          <w:tcPr>
            <w:tcW w:w="1020" w:type="dxa"/>
          </w:tcPr>
          <w:p w:rsidR="00DE4E2E" w:rsidRPr="00DE4E2E" w:rsidRDefault="00DE4E2E" w:rsidP="002A6C31">
            <w:pPr>
              <w:pStyle w:val="Default"/>
              <w:spacing w:line="276" w:lineRule="auto"/>
              <w:jc w:val="center"/>
              <w:rPr>
                <w:color w:val="000000" w:themeColor="text1"/>
              </w:rPr>
            </w:pPr>
            <w:r w:rsidRPr="00DE4E2E">
              <w:rPr>
                <w:color w:val="000000" w:themeColor="text1"/>
              </w:rPr>
              <w:t>41-50</w:t>
            </w:r>
          </w:p>
        </w:tc>
        <w:tc>
          <w:tcPr>
            <w:tcW w:w="1021" w:type="dxa"/>
          </w:tcPr>
          <w:p w:rsidR="00DE4E2E" w:rsidRPr="00DE4E2E" w:rsidRDefault="00DE4E2E" w:rsidP="002A6C31">
            <w:pPr>
              <w:pStyle w:val="Default"/>
              <w:spacing w:line="276" w:lineRule="auto"/>
              <w:jc w:val="center"/>
              <w:rPr>
                <w:color w:val="000000" w:themeColor="text1"/>
              </w:rPr>
            </w:pPr>
            <w:r w:rsidRPr="00DE4E2E">
              <w:rPr>
                <w:color w:val="000000" w:themeColor="text1"/>
              </w:rPr>
              <w:t>51-60</w:t>
            </w:r>
          </w:p>
        </w:tc>
        <w:tc>
          <w:tcPr>
            <w:tcW w:w="1021" w:type="dxa"/>
          </w:tcPr>
          <w:p w:rsidR="00DE4E2E" w:rsidRPr="00DE4E2E" w:rsidRDefault="00DE4E2E" w:rsidP="002A6C31">
            <w:pPr>
              <w:pStyle w:val="Default"/>
              <w:spacing w:line="276" w:lineRule="auto"/>
              <w:jc w:val="center"/>
              <w:rPr>
                <w:color w:val="000000" w:themeColor="text1"/>
              </w:rPr>
            </w:pPr>
            <w:r w:rsidRPr="00DE4E2E">
              <w:rPr>
                <w:color w:val="000000" w:themeColor="text1"/>
              </w:rPr>
              <w:t>61 a více</w:t>
            </w:r>
          </w:p>
        </w:tc>
        <w:tc>
          <w:tcPr>
            <w:tcW w:w="1021" w:type="dxa"/>
          </w:tcPr>
          <w:p w:rsidR="00DE4E2E" w:rsidRPr="00DE4E2E" w:rsidRDefault="00DE4E2E" w:rsidP="002A6C31">
            <w:pPr>
              <w:pStyle w:val="Default"/>
              <w:spacing w:line="276" w:lineRule="auto"/>
              <w:jc w:val="center"/>
              <w:rPr>
                <w:color w:val="000000" w:themeColor="text1"/>
              </w:rPr>
            </w:pPr>
            <w:r w:rsidRPr="00DE4E2E">
              <w:rPr>
                <w:color w:val="000000" w:themeColor="text1"/>
              </w:rPr>
              <w:t>celkem</w:t>
            </w:r>
          </w:p>
        </w:tc>
      </w:tr>
      <w:tr w:rsidR="00DE4E2E" w:rsidRPr="00DE4E2E" w:rsidTr="0099439F">
        <w:tc>
          <w:tcPr>
            <w:tcW w:w="1518" w:type="dxa"/>
          </w:tcPr>
          <w:p w:rsidR="00DE4E2E" w:rsidRPr="00DE4E2E" w:rsidRDefault="00DE4E2E" w:rsidP="002A6C31">
            <w:pPr>
              <w:pStyle w:val="Default"/>
              <w:numPr>
                <w:ilvl w:val="0"/>
                <w:numId w:val="8"/>
              </w:numPr>
              <w:spacing w:line="276" w:lineRule="auto"/>
              <w:jc w:val="center"/>
              <w:rPr>
                <w:color w:val="000000" w:themeColor="text1"/>
              </w:rPr>
            </w:pPr>
            <w:r w:rsidRPr="00DE4E2E">
              <w:rPr>
                <w:color w:val="000000" w:themeColor="text1"/>
              </w:rPr>
              <w:t>st.</w:t>
            </w:r>
          </w:p>
        </w:tc>
        <w:tc>
          <w:tcPr>
            <w:tcW w:w="1021" w:type="dxa"/>
          </w:tcPr>
          <w:p w:rsidR="00DE4E2E" w:rsidRPr="00DE4E2E" w:rsidRDefault="002A6C31" w:rsidP="002A6C31">
            <w:pPr>
              <w:pStyle w:val="Default"/>
              <w:spacing w:line="276" w:lineRule="auto"/>
              <w:jc w:val="center"/>
              <w:rPr>
                <w:color w:val="000000" w:themeColor="text1"/>
              </w:rPr>
            </w:pPr>
            <w:r>
              <w:rPr>
                <w:color w:val="000000" w:themeColor="text1"/>
              </w:rPr>
              <w:t>1</w:t>
            </w:r>
          </w:p>
        </w:tc>
        <w:tc>
          <w:tcPr>
            <w:tcW w:w="1020" w:type="dxa"/>
          </w:tcPr>
          <w:p w:rsidR="00DE4E2E" w:rsidRPr="00DE4E2E" w:rsidRDefault="002A6C31" w:rsidP="002A6C31">
            <w:pPr>
              <w:pStyle w:val="Default"/>
              <w:spacing w:line="276" w:lineRule="auto"/>
              <w:jc w:val="center"/>
              <w:rPr>
                <w:color w:val="000000" w:themeColor="text1"/>
              </w:rPr>
            </w:pPr>
            <w:r>
              <w:rPr>
                <w:color w:val="000000" w:themeColor="text1"/>
              </w:rPr>
              <w:t>1</w:t>
            </w:r>
          </w:p>
        </w:tc>
        <w:tc>
          <w:tcPr>
            <w:tcW w:w="1020" w:type="dxa"/>
          </w:tcPr>
          <w:p w:rsidR="00DE4E2E" w:rsidRPr="00DE4E2E" w:rsidRDefault="00EC63A8" w:rsidP="002A6C31">
            <w:pPr>
              <w:pStyle w:val="Default"/>
              <w:spacing w:line="276" w:lineRule="auto"/>
              <w:jc w:val="center"/>
              <w:rPr>
                <w:color w:val="000000" w:themeColor="text1"/>
              </w:rPr>
            </w:pPr>
            <w:r>
              <w:rPr>
                <w:color w:val="000000" w:themeColor="text1"/>
              </w:rPr>
              <w:t>0</w:t>
            </w:r>
          </w:p>
        </w:tc>
        <w:tc>
          <w:tcPr>
            <w:tcW w:w="1021" w:type="dxa"/>
          </w:tcPr>
          <w:p w:rsidR="00DE4E2E" w:rsidRPr="00DE4E2E" w:rsidRDefault="00EC63A8" w:rsidP="002A6C31">
            <w:pPr>
              <w:pStyle w:val="Default"/>
              <w:spacing w:line="276" w:lineRule="auto"/>
              <w:jc w:val="center"/>
              <w:rPr>
                <w:color w:val="000000" w:themeColor="text1"/>
              </w:rPr>
            </w:pPr>
            <w:r>
              <w:rPr>
                <w:color w:val="000000" w:themeColor="text1"/>
              </w:rPr>
              <w:t>5</w:t>
            </w:r>
          </w:p>
        </w:tc>
        <w:tc>
          <w:tcPr>
            <w:tcW w:w="1021" w:type="dxa"/>
          </w:tcPr>
          <w:p w:rsidR="00DE4E2E" w:rsidRPr="00DE4E2E" w:rsidRDefault="00DE4E2E" w:rsidP="002A6C31">
            <w:pPr>
              <w:pStyle w:val="Default"/>
              <w:spacing w:line="276" w:lineRule="auto"/>
              <w:jc w:val="center"/>
              <w:rPr>
                <w:color w:val="000000" w:themeColor="text1"/>
              </w:rPr>
            </w:pPr>
            <w:r w:rsidRPr="00DE4E2E">
              <w:rPr>
                <w:color w:val="000000" w:themeColor="text1"/>
              </w:rPr>
              <w:t>0</w:t>
            </w:r>
          </w:p>
        </w:tc>
        <w:tc>
          <w:tcPr>
            <w:tcW w:w="1021" w:type="dxa"/>
          </w:tcPr>
          <w:p w:rsidR="00DE4E2E" w:rsidRPr="00DE4E2E" w:rsidRDefault="00DE4E2E" w:rsidP="002A6C31">
            <w:pPr>
              <w:pStyle w:val="Default"/>
              <w:spacing w:line="276" w:lineRule="auto"/>
              <w:jc w:val="center"/>
              <w:rPr>
                <w:color w:val="000000" w:themeColor="text1"/>
              </w:rPr>
            </w:pPr>
            <w:r w:rsidRPr="00DE4E2E">
              <w:rPr>
                <w:color w:val="000000" w:themeColor="text1"/>
              </w:rPr>
              <w:t>7</w:t>
            </w:r>
          </w:p>
        </w:tc>
      </w:tr>
      <w:tr w:rsidR="00DE4E2E" w:rsidRPr="00DE4E2E" w:rsidTr="0099439F">
        <w:tc>
          <w:tcPr>
            <w:tcW w:w="1518" w:type="dxa"/>
          </w:tcPr>
          <w:p w:rsidR="00DE4E2E" w:rsidRPr="00DE4E2E" w:rsidRDefault="00DE4E2E" w:rsidP="002A6C31">
            <w:pPr>
              <w:pStyle w:val="Default"/>
              <w:numPr>
                <w:ilvl w:val="0"/>
                <w:numId w:val="8"/>
              </w:numPr>
              <w:spacing w:line="276" w:lineRule="auto"/>
              <w:jc w:val="center"/>
              <w:rPr>
                <w:color w:val="000000" w:themeColor="text1"/>
              </w:rPr>
            </w:pPr>
            <w:r w:rsidRPr="00DE4E2E">
              <w:rPr>
                <w:color w:val="000000" w:themeColor="text1"/>
              </w:rPr>
              <w:t>st.</w:t>
            </w:r>
          </w:p>
        </w:tc>
        <w:tc>
          <w:tcPr>
            <w:tcW w:w="1021" w:type="dxa"/>
          </w:tcPr>
          <w:p w:rsidR="00DE4E2E" w:rsidRPr="00DE4E2E" w:rsidRDefault="00EC63A8" w:rsidP="002A6C31">
            <w:pPr>
              <w:pStyle w:val="Default"/>
              <w:spacing w:line="276" w:lineRule="auto"/>
              <w:jc w:val="center"/>
              <w:rPr>
                <w:color w:val="000000" w:themeColor="text1"/>
              </w:rPr>
            </w:pPr>
            <w:r>
              <w:rPr>
                <w:color w:val="000000" w:themeColor="text1"/>
              </w:rPr>
              <w:t>2</w:t>
            </w:r>
          </w:p>
        </w:tc>
        <w:tc>
          <w:tcPr>
            <w:tcW w:w="1020" w:type="dxa"/>
          </w:tcPr>
          <w:p w:rsidR="00DE4E2E" w:rsidRPr="00DE4E2E" w:rsidRDefault="00DE4E2E" w:rsidP="002A6C31">
            <w:pPr>
              <w:pStyle w:val="Default"/>
              <w:spacing w:line="276" w:lineRule="auto"/>
              <w:jc w:val="center"/>
              <w:rPr>
                <w:color w:val="000000" w:themeColor="text1"/>
              </w:rPr>
            </w:pPr>
            <w:r w:rsidRPr="00DE4E2E">
              <w:rPr>
                <w:color w:val="000000" w:themeColor="text1"/>
              </w:rPr>
              <w:t>1</w:t>
            </w:r>
          </w:p>
        </w:tc>
        <w:tc>
          <w:tcPr>
            <w:tcW w:w="1020" w:type="dxa"/>
          </w:tcPr>
          <w:p w:rsidR="00DE4E2E" w:rsidRPr="00DE4E2E" w:rsidRDefault="00EC63A8" w:rsidP="002A6C31">
            <w:pPr>
              <w:pStyle w:val="Default"/>
              <w:spacing w:line="276" w:lineRule="auto"/>
              <w:jc w:val="center"/>
              <w:rPr>
                <w:color w:val="000000" w:themeColor="text1"/>
              </w:rPr>
            </w:pPr>
            <w:r>
              <w:rPr>
                <w:color w:val="000000" w:themeColor="text1"/>
              </w:rPr>
              <w:t>1</w:t>
            </w:r>
          </w:p>
        </w:tc>
        <w:tc>
          <w:tcPr>
            <w:tcW w:w="1021" w:type="dxa"/>
          </w:tcPr>
          <w:p w:rsidR="00DE4E2E" w:rsidRPr="00DE4E2E" w:rsidRDefault="00EC63A8" w:rsidP="002A6C31">
            <w:pPr>
              <w:pStyle w:val="Default"/>
              <w:spacing w:line="276" w:lineRule="auto"/>
              <w:jc w:val="center"/>
              <w:rPr>
                <w:color w:val="000000" w:themeColor="text1"/>
              </w:rPr>
            </w:pPr>
            <w:r>
              <w:rPr>
                <w:color w:val="000000" w:themeColor="text1"/>
              </w:rPr>
              <w:t>5</w:t>
            </w:r>
          </w:p>
        </w:tc>
        <w:tc>
          <w:tcPr>
            <w:tcW w:w="1021" w:type="dxa"/>
          </w:tcPr>
          <w:p w:rsidR="00DE4E2E" w:rsidRPr="00DE4E2E" w:rsidRDefault="00DE4E2E" w:rsidP="002A6C31">
            <w:pPr>
              <w:pStyle w:val="Default"/>
              <w:spacing w:line="276" w:lineRule="auto"/>
              <w:jc w:val="center"/>
              <w:rPr>
                <w:color w:val="000000" w:themeColor="text1"/>
              </w:rPr>
            </w:pPr>
            <w:r w:rsidRPr="00DE4E2E">
              <w:rPr>
                <w:color w:val="000000" w:themeColor="text1"/>
              </w:rPr>
              <w:t>1</w:t>
            </w:r>
          </w:p>
        </w:tc>
        <w:tc>
          <w:tcPr>
            <w:tcW w:w="1021" w:type="dxa"/>
          </w:tcPr>
          <w:p w:rsidR="00DE4E2E" w:rsidRPr="00DE4E2E" w:rsidRDefault="00DE4E2E" w:rsidP="002A6C31">
            <w:pPr>
              <w:pStyle w:val="Default"/>
              <w:spacing w:line="276" w:lineRule="auto"/>
              <w:jc w:val="center"/>
              <w:rPr>
                <w:color w:val="000000" w:themeColor="text1"/>
              </w:rPr>
            </w:pPr>
            <w:r w:rsidRPr="00DE4E2E">
              <w:rPr>
                <w:color w:val="000000" w:themeColor="text1"/>
              </w:rPr>
              <w:t>10</w:t>
            </w:r>
          </w:p>
        </w:tc>
      </w:tr>
      <w:tr w:rsidR="00DE4E2E" w:rsidRPr="00DE4E2E" w:rsidTr="0099439F">
        <w:tc>
          <w:tcPr>
            <w:tcW w:w="1518" w:type="dxa"/>
          </w:tcPr>
          <w:p w:rsidR="00DE4E2E" w:rsidRPr="00DE4E2E" w:rsidRDefault="00DE4E2E" w:rsidP="002A6C31">
            <w:pPr>
              <w:pStyle w:val="Default"/>
              <w:spacing w:line="276" w:lineRule="auto"/>
              <w:jc w:val="center"/>
              <w:rPr>
                <w:color w:val="000000" w:themeColor="text1"/>
              </w:rPr>
            </w:pPr>
            <w:r w:rsidRPr="00DE4E2E">
              <w:rPr>
                <w:color w:val="000000" w:themeColor="text1"/>
              </w:rPr>
              <w:t>celkem</w:t>
            </w:r>
          </w:p>
        </w:tc>
        <w:tc>
          <w:tcPr>
            <w:tcW w:w="1021" w:type="dxa"/>
          </w:tcPr>
          <w:p w:rsidR="00DE4E2E" w:rsidRPr="00DE4E2E" w:rsidRDefault="002A6C31" w:rsidP="002A6C31">
            <w:pPr>
              <w:pStyle w:val="Default"/>
              <w:spacing w:line="276" w:lineRule="auto"/>
              <w:jc w:val="center"/>
              <w:rPr>
                <w:color w:val="000000" w:themeColor="text1"/>
              </w:rPr>
            </w:pPr>
            <w:r>
              <w:rPr>
                <w:color w:val="000000" w:themeColor="text1"/>
              </w:rPr>
              <w:t>3</w:t>
            </w:r>
          </w:p>
        </w:tc>
        <w:tc>
          <w:tcPr>
            <w:tcW w:w="1020" w:type="dxa"/>
          </w:tcPr>
          <w:p w:rsidR="00DE4E2E" w:rsidRPr="00DE4E2E" w:rsidRDefault="002A6C31" w:rsidP="002A6C31">
            <w:pPr>
              <w:pStyle w:val="Default"/>
              <w:spacing w:line="276" w:lineRule="auto"/>
              <w:jc w:val="center"/>
              <w:rPr>
                <w:color w:val="000000" w:themeColor="text1"/>
              </w:rPr>
            </w:pPr>
            <w:r>
              <w:rPr>
                <w:color w:val="000000" w:themeColor="text1"/>
              </w:rPr>
              <w:t>2</w:t>
            </w:r>
          </w:p>
        </w:tc>
        <w:tc>
          <w:tcPr>
            <w:tcW w:w="1020" w:type="dxa"/>
          </w:tcPr>
          <w:p w:rsidR="00DE4E2E" w:rsidRPr="00DE4E2E" w:rsidRDefault="00EC63A8" w:rsidP="002A6C31">
            <w:pPr>
              <w:pStyle w:val="Default"/>
              <w:spacing w:line="276" w:lineRule="auto"/>
              <w:jc w:val="center"/>
              <w:rPr>
                <w:color w:val="000000" w:themeColor="text1"/>
              </w:rPr>
            </w:pPr>
            <w:r>
              <w:rPr>
                <w:color w:val="000000" w:themeColor="text1"/>
              </w:rPr>
              <w:t>1</w:t>
            </w:r>
          </w:p>
        </w:tc>
        <w:tc>
          <w:tcPr>
            <w:tcW w:w="1021" w:type="dxa"/>
          </w:tcPr>
          <w:p w:rsidR="00DE4E2E" w:rsidRPr="00DE4E2E" w:rsidRDefault="00DE4E2E" w:rsidP="002A6C31">
            <w:pPr>
              <w:pStyle w:val="Default"/>
              <w:spacing w:line="276" w:lineRule="auto"/>
              <w:jc w:val="center"/>
              <w:rPr>
                <w:color w:val="000000" w:themeColor="text1"/>
              </w:rPr>
            </w:pPr>
            <w:r w:rsidRPr="00DE4E2E">
              <w:rPr>
                <w:color w:val="000000" w:themeColor="text1"/>
              </w:rPr>
              <w:t>10</w:t>
            </w:r>
          </w:p>
        </w:tc>
        <w:tc>
          <w:tcPr>
            <w:tcW w:w="1021" w:type="dxa"/>
          </w:tcPr>
          <w:p w:rsidR="00DE4E2E" w:rsidRPr="00DE4E2E" w:rsidRDefault="00DE4E2E" w:rsidP="002A6C31">
            <w:pPr>
              <w:pStyle w:val="Default"/>
              <w:spacing w:line="276" w:lineRule="auto"/>
              <w:jc w:val="center"/>
              <w:rPr>
                <w:color w:val="000000" w:themeColor="text1"/>
              </w:rPr>
            </w:pPr>
            <w:r w:rsidRPr="00DE4E2E">
              <w:rPr>
                <w:color w:val="000000" w:themeColor="text1"/>
              </w:rPr>
              <w:t>1</w:t>
            </w:r>
          </w:p>
        </w:tc>
        <w:tc>
          <w:tcPr>
            <w:tcW w:w="1021" w:type="dxa"/>
          </w:tcPr>
          <w:p w:rsidR="00DE4E2E" w:rsidRPr="00DE4E2E" w:rsidRDefault="00DE4E2E" w:rsidP="002A6C31">
            <w:pPr>
              <w:pStyle w:val="Default"/>
              <w:spacing w:line="276" w:lineRule="auto"/>
              <w:jc w:val="center"/>
              <w:rPr>
                <w:color w:val="000000" w:themeColor="text1"/>
              </w:rPr>
            </w:pPr>
            <w:r w:rsidRPr="00DE4E2E">
              <w:rPr>
                <w:color w:val="000000" w:themeColor="text1"/>
              </w:rPr>
              <w:t>17</w:t>
            </w:r>
          </w:p>
        </w:tc>
      </w:tr>
    </w:tbl>
    <w:p w:rsidR="00DE4E2E" w:rsidRPr="00ED2A6B" w:rsidRDefault="00DE4E2E" w:rsidP="002A6C31">
      <w:pPr>
        <w:pStyle w:val="Nadpis7"/>
        <w:spacing w:line="276" w:lineRule="auto"/>
        <w:jc w:val="both"/>
        <w:rPr>
          <w:rFonts w:ascii="Times New Roman" w:hAnsi="Times New Roman" w:cs="Times New Roman"/>
          <w:bCs/>
          <w:i w:val="0"/>
          <w:color w:val="000000" w:themeColor="text1"/>
          <w:u w:val="single"/>
        </w:rPr>
      </w:pPr>
      <w:r w:rsidRPr="00ED2A6B">
        <w:rPr>
          <w:rFonts w:ascii="Times New Roman" w:hAnsi="Times New Roman" w:cs="Times New Roman"/>
          <w:bCs/>
          <w:i w:val="0"/>
          <w:color w:val="000000" w:themeColor="text1"/>
        </w:rPr>
        <w:lastRenderedPageBreak/>
        <w:t xml:space="preserve">počet mužů  -  3   </w:t>
      </w:r>
      <w:r w:rsidRPr="00ED2A6B">
        <w:rPr>
          <w:rFonts w:ascii="Times New Roman" w:hAnsi="Times New Roman" w:cs="Times New Roman"/>
          <w:bCs/>
          <w:i w:val="0"/>
          <w:color w:val="000000" w:themeColor="text1"/>
        </w:rPr>
        <w:tab/>
        <w:t xml:space="preserve">počet žen  - 14     </w:t>
      </w:r>
      <w:r w:rsidRPr="00ED2A6B">
        <w:rPr>
          <w:rFonts w:ascii="Times New Roman" w:hAnsi="Times New Roman" w:cs="Times New Roman"/>
          <w:bCs/>
          <w:i w:val="0"/>
          <w:color w:val="000000" w:themeColor="text1"/>
        </w:rPr>
        <w:tab/>
        <w:t>počet dojíždějících  -  5</w:t>
      </w:r>
      <w:r w:rsidRPr="00ED2A6B">
        <w:rPr>
          <w:rFonts w:ascii="Times New Roman" w:hAnsi="Times New Roman" w:cs="Times New Roman"/>
          <w:bCs/>
          <w:i w:val="0"/>
          <w:color w:val="000000" w:themeColor="text1"/>
          <w:u w:val="single"/>
        </w:rPr>
        <w:t xml:space="preserve"> </w:t>
      </w:r>
    </w:p>
    <w:p w:rsidR="00ED2A6B" w:rsidRDefault="00E13FCF" w:rsidP="002A6C31">
      <w:pPr>
        <w:tabs>
          <w:tab w:val="left" w:pos="3760"/>
        </w:tabs>
        <w:spacing w:line="276" w:lineRule="auto"/>
        <w:jc w:val="both"/>
        <w:rPr>
          <w:color w:val="000000" w:themeColor="text1"/>
        </w:rPr>
      </w:pPr>
      <w:r>
        <w:rPr>
          <w:color w:val="000000" w:themeColor="text1"/>
        </w:rPr>
        <w:tab/>
      </w:r>
    </w:p>
    <w:p w:rsidR="00DE4E2E" w:rsidRPr="00DE4E2E" w:rsidRDefault="00DE4E2E" w:rsidP="002A6C31">
      <w:pPr>
        <w:spacing w:line="276" w:lineRule="auto"/>
        <w:jc w:val="both"/>
        <w:rPr>
          <w:color w:val="000000" w:themeColor="text1"/>
        </w:rPr>
      </w:pPr>
      <w:r w:rsidRPr="00DE4E2E">
        <w:rPr>
          <w:color w:val="000000" w:themeColor="text1"/>
        </w:rPr>
        <w:t>Výchovná poradkyně</w:t>
      </w:r>
      <w:r w:rsidRPr="00DE4E2E">
        <w:rPr>
          <w:color w:val="000000" w:themeColor="text1"/>
        </w:rPr>
        <w:tab/>
      </w:r>
      <w:r w:rsidRPr="00DE4E2E">
        <w:rPr>
          <w:color w:val="000000" w:themeColor="text1"/>
        </w:rPr>
        <w:tab/>
      </w:r>
      <w:r w:rsidRPr="00DE4E2E">
        <w:rPr>
          <w:color w:val="000000" w:themeColor="text1"/>
        </w:rPr>
        <w:tab/>
        <w:t xml:space="preserve">  </w:t>
      </w:r>
      <w:r w:rsidRPr="00DE4E2E">
        <w:rPr>
          <w:color w:val="000000" w:themeColor="text1"/>
        </w:rPr>
        <w:tab/>
        <w:t xml:space="preserve">  1</w:t>
      </w:r>
      <w:r w:rsidRPr="00DE4E2E">
        <w:rPr>
          <w:color w:val="000000" w:themeColor="text1"/>
        </w:rPr>
        <w:tab/>
        <w:t>Peřinová Marcela</w:t>
      </w:r>
    </w:p>
    <w:p w:rsidR="00DE4E2E" w:rsidRPr="00DE4E2E" w:rsidRDefault="00DE4E2E" w:rsidP="002A6C31">
      <w:pPr>
        <w:spacing w:line="276" w:lineRule="auto"/>
        <w:jc w:val="both"/>
        <w:rPr>
          <w:color w:val="000000" w:themeColor="text1"/>
        </w:rPr>
      </w:pPr>
      <w:r w:rsidRPr="00DE4E2E">
        <w:rPr>
          <w:color w:val="000000" w:themeColor="text1"/>
        </w:rPr>
        <w:t>Preventistka</w:t>
      </w:r>
      <w:r w:rsidRPr="00DE4E2E">
        <w:rPr>
          <w:color w:val="000000" w:themeColor="text1"/>
        </w:rPr>
        <w:tab/>
      </w:r>
      <w:r w:rsidRPr="00DE4E2E">
        <w:rPr>
          <w:color w:val="000000" w:themeColor="text1"/>
        </w:rPr>
        <w:tab/>
      </w:r>
      <w:r w:rsidRPr="00DE4E2E">
        <w:rPr>
          <w:color w:val="000000" w:themeColor="text1"/>
        </w:rPr>
        <w:tab/>
      </w:r>
      <w:r w:rsidRPr="00DE4E2E">
        <w:rPr>
          <w:color w:val="000000" w:themeColor="text1"/>
        </w:rPr>
        <w:tab/>
        <w:t xml:space="preserve">  </w:t>
      </w:r>
      <w:r w:rsidRPr="00DE4E2E">
        <w:rPr>
          <w:color w:val="000000" w:themeColor="text1"/>
        </w:rPr>
        <w:tab/>
        <w:t xml:space="preserve">  1</w:t>
      </w:r>
      <w:r w:rsidRPr="00DE4E2E">
        <w:rPr>
          <w:color w:val="000000" w:themeColor="text1"/>
        </w:rPr>
        <w:tab/>
        <w:t>Čečetková Eva</w:t>
      </w:r>
    </w:p>
    <w:p w:rsidR="00DE4E2E" w:rsidRPr="00DE4E2E" w:rsidRDefault="00DE4E2E" w:rsidP="002A6C31">
      <w:pPr>
        <w:spacing w:line="276" w:lineRule="auto"/>
        <w:jc w:val="both"/>
        <w:rPr>
          <w:color w:val="000000" w:themeColor="text1"/>
        </w:rPr>
      </w:pPr>
      <w:r w:rsidRPr="00DE4E2E">
        <w:rPr>
          <w:color w:val="000000" w:themeColor="text1"/>
        </w:rPr>
        <w:t>Koordinátor ICT</w:t>
      </w:r>
      <w:r w:rsidRPr="00DE4E2E">
        <w:rPr>
          <w:color w:val="000000" w:themeColor="text1"/>
        </w:rPr>
        <w:tab/>
      </w:r>
      <w:r w:rsidRPr="00DE4E2E">
        <w:rPr>
          <w:color w:val="000000" w:themeColor="text1"/>
        </w:rPr>
        <w:tab/>
      </w:r>
      <w:r w:rsidRPr="00DE4E2E">
        <w:rPr>
          <w:color w:val="000000" w:themeColor="text1"/>
        </w:rPr>
        <w:tab/>
      </w:r>
      <w:r w:rsidRPr="00DE4E2E">
        <w:rPr>
          <w:color w:val="000000" w:themeColor="text1"/>
        </w:rPr>
        <w:tab/>
        <w:t xml:space="preserve">  1</w:t>
      </w:r>
      <w:r w:rsidRPr="00DE4E2E">
        <w:rPr>
          <w:color w:val="000000" w:themeColor="text1"/>
        </w:rPr>
        <w:tab/>
        <w:t>Pupík Petr</w:t>
      </w:r>
    </w:p>
    <w:p w:rsidR="00CE3FB4" w:rsidRDefault="00CE3FB4" w:rsidP="002A6C31">
      <w:pPr>
        <w:pStyle w:val="Nzev"/>
        <w:spacing w:line="276" w:lineRule="auto"/>
        <w:jc w:val="both"/>
        <w:rPr>
          <w:color w:val="000000" w:themeColor="text1"/>
          <w:sz w:val="24"/>
        </w:rPr>
      </w:pPr>
    </w:p>
    <w:p w:rsidR="00DE4E2E" w:rsidRPr="00DE4E2E" w:rsidRDefault="00DE4E2E" w:rsidP="002A6C31">
      <w:pPr>
        <w:pStyle w:val="Nzev"/>
        <w:spacing w:line="276" w:lineRule="auto"/>
        <w:jc w:val="both"/>
        <w:rPr>
          <w:color w:val="000000" w:themeColor="text1"/>
          <w:sz w:val="24"/>
        </w:rPr>
      </w:pPr>
      <w:r w:rsidRPr="00DE4E2E">
        <w:rPr>
          <w:color w:val="000000" w:themeColor="text1"/>
          <w:sz w:val="24"/>
        </w:rPr>
        <w:t xml:space="preserve">Aprobovanost </w:t>
      </w:r>
    </w:p>
    <w:p w:rsidR="00DE4E2E" w:rsidRPr="00DE4E2E" w:rsidRDefault="00DE4E2E" w:rsidP="002A6C31">
      <w:pPr>
        <w:pStyle w:val="Nzev"/>
        <w:spacing w:line="276" w:lineRule="auto"/>
        <w:jc w:val="both"/>
        <w:rPr>
          <w:b w:val="0"/>
          <w:color w:val="000000" w:themeColor="text1"/>
          <w:sz w:val="24"/>
        </w:rPr>
      </w:pPr>
      <w:r w:rsidRPr="00DE4E2E">
        <w:rPr>
          <w:b w:val="0"/>
          <w:color w:val="000000" w:themeColor="text1"/>
          <w:sz w:val="24"/>
        </w:rPr>
        <w:t xml:space="preserve">vychovatelky </w:t>
      </w:r>
      <w:r w:rsidRPr="00DE4E2E">
        <w:rPr>
          <w:b w:val="0"/>
          <w:color w:val="000000" w:themeColor="text1"/>
          <w:sz w:val="24"/>
        </w:rPr>
        <w:tab/>
      </w:r>
      <w:r w:rsidRPr="00DE4E2E">
        <w:rPr>
          <w:b w:val="0"/>
          <w:color w:val="000000" w:themeColor="text1"/>
          <w:sz w:val="24"/>
        </w:rPr>
        <w:tab/>
        <w:t>100%</w:t>
      </w:r>
    </w:p>
    <w:p w:rsidR="00C3424D" w:rsidRDefault="00DE4E2E" w:rsidP="002A6C31">
      <w:pPr>
        <w:pStyle w:val="Nzev"/>
        <w:spacing w:line="276" w:lineRule="auto"/>
        <w:jc w:val="both"/>
        <w:rPr>
          <w:b w:val="0"/>
          <w:color w:val="000000" w:themeColor="text1"/>
          <w:sz w:val="20"/>
        </w:rPr>
      </w:pPr>
      <w:r w:rsidRPr="00DE4E2E">
        <w:rPr>
          <w:b w:val="0"/>
          <w:color w:val="000000" w:themeColor="text1"/>
          <w:sz w:val="24"/>
        </w:rPr>
        <w:t xml:space="preserve">1. stupeň </w:t>
      </w:r>
      <w:r w:rsidRPr="00DE4E2E">
        <w:rPr>
          <w:b w:val="0"/>
          <w:color w:val="000000" w:themeColor="text1"/>
          <w:sz w:val="24"/>
        </w:rPr>
        <w:tab/>
      </w:r>
      <w:r w:rsidRPr="00DE4E2E">
        <w:rPr>
          <w:b w:val="0"/>
          <w:color w:val="000000" w:themeColor="text1"/>
          <w:sz w:val="24"/>
        </w:rPr>
        <w:tab/>
        <w:t xml:space="preserve">  9</w:t>
      </w:r>
      <w:r w:rsidR="002F1ACF">
        <w:rPr>
          <w:b w:val="0"/>
          <w:color w:val="000000" w:themeColor="text1"/>
          <w:sz w:val="24"/>
        </w:rPr>
        <w:t>3</w:t>
      </w:r>
      <w:r w:rsidRPr="00DE4E2E">
        <w:rPr>
          <w:b w:val="0"/>
          <w:color w:val="000000" w:themeColor="text1"/>
          <w:sz w:val="24"/>
        </w:rPr>
        <w:t xml:space="preserve">% </w:t>
      </w:r>
      <w:r w:rsidRPr="00F238B3">
        <w:rPr>
          <w:b w:val="0"/>
          <w:color w:val="000000" w:themeColor="text1"/>
          <w:sz w:val="20"/>
        </w:rPr>
        <w:t>(pracovní vyučování a výtvarnou výchovu vyučují vychovatelky ŠD)</w:t>
      </w:r>
      <w:r w:rsidR="00DE1361">
        <w:rPr>
          <w:b w:val="0"/>
          <w:color w:val="000000" w:themeColor="text1"/>
          <w:sz w:val="20"/>
        </w:rPr>
        <w:t xml:space="preserve"> </w:t>
      </w:r>
    </w:p>
    <w:p w:rsidR="00DE4E2E" w:rsidRPr="00F238B3" w:rsidRDefault="00DE4E2E" w:rsidP="002A6C31">
      <w:pPr>
        <w:pStyle w:val="Nzev"/>
        <w:spacing w:line="276" w:lineRule="auto"/>
        <w:jc w:val="both"/>
        <w:rPr>
          <w:b w:val="0"/>
          <w:color w:val="000000" w:themeColor="text1"/>
          <w:sz w:val="20"/>
        </w:rPr>
      </w:pPr>
      <w:r w:rsidRPr="00DE4E2E">
        <w:rPr>
          <w:b w:val="0"/>
          <w:color w:val="000000" w:themeColor="text1"/>
          <w:sz w:val="24"/>
        </w:rPr>
        <w:t xml:space="preserve">2. stupeň  </w:t>
      </w:r>
      <w:r w:rsidRPr="00DE4E2E">
        <w:rPr>
          <w:b w:val="0"/>
          <w:color w:val="000000" w:themeColor="text1"/>
          <w:sz w:val="24"/>
        </w:rPr>
        <w:tab/>
      </w:r>
      <w:r w:rsidRPr="00DE4E2E">
        <w:rPr>
          <w:b w:val="0"/>
          <w:color w:val="000000" w:themeColor="text1"/>
          <w:sz w:val="24"/>
        </w:rPr>
        <w:tab/>
        <w:t xml:space="preserve">  8</w:t>
      </w:r>
      <w:r w:rsidR="002F1ACF">
        <w:rPr>
          <w:b w:val="0"/>
          <w:color w:val="000000" w:themeColor="text1"/>
          <w:sz w:val="24"/>
        </w:rPr>
        <w:t>4</w:t>
      </w:r>
      <w:r w:rsidRPr="00DE4E2E">
        <w:rPr>
          <w:b w:val="0"/>
          <w:color w:val="000000" w:themeColor="text1"/>
          <w:sz w:val="24"/>
        </w:rPr>
        <w:t xml:space="preserve">% </w:t>
      </w:r>
      <w:r w:rsidRPr="00F238B3">
        <w:rPr>
          <w:b w:val="0"/>
          <w:color w:val="000000" w:themeColor="text1"/>
          <w:sz w:val="20"/>
        </w:rPr>
        <w:t>(neaprobovaně se vyuč</w:t>
      </w:r>
      <w:r w:rsidR="00673C7D">
        <w:rPr>
          <w:b w:val="0"/>
          <w:color w:val="000000" w:themeColor="text1"/>
          <w:sz w:val="20"/>
        </w:rPr>
        <w:t>ovala</w:t>
      </w:r>
      <w:r w:rsidRPr="00F238B3">
        <w:rPr>
          <w:b w:val="0"/>
          <w:color w:val="000000" w:themeColor="text1"/>
          <w:sz w:val="20"/>
        </w:rPr>
        <w:t xml:space="preserve"> část Inf., Vv, Ov, Hv, Pč</w:t>
      </w:r>
      <w:r w:rsidR="002F1ACF">
        <w:rPr>
          <w:b w:val="0"/>
          <w:color w:val="000000" w:themeColor="text1"/>
          <w:sz w:val="20"/>
        </w:rPr>
        <w:t>, D</w:t>
      </w:r>
      <w:r w:rsidRPr="00F238B3">
        <w:rPr>
          <w:b w:val="0"/>
          <w:color w:val="000000" w:themeColor="text1"/>
          <w:sz w:val="20"/>
        </w:rPr>
        <w:t xml:space="preserve">). </w:t>
      </w:r>
    </w:p>
    <w:p w:rsidR="00DE4E2E" w:rsidRPr="00F238B3" w:rsidRDefault="00DE4E2E" w:rsidP="002A6C31">
      <w:pPr>
        <w:pStyle w:val="Nzev"/>
        <w:spacing w:line="276" w:lineRule="auto"/>
        <w:jc w:val="both"/>
        <w:rPr>
          <w:b w:val="0"/>
          <w:color w:val="000000" w:themeColor="text1"/>
          <w:sz w:val="20"/>
        </w:rPr>
      </w:pPr>
    </w:p>
    <w:p w:rsidR="00DE4E2E" w:rsidRPr="00DE4E2E" w:rsidRDefault="00DE4E2E" w:rsidP="002A6C31">
      <w:pPr>
        <w:pStyle w:val="Nzev"/>
        <w:spacing w:line="276" w:lineRule="auto"/>
        <w:jc w:val="both"/>
        <w:rPr>
          <w:color w:val="000000" w:themeColor="text1"/>
          <w:sz w:val="24"/>
        </w:rPr>
      </w:pPr>
      <w:r w:rsidRPr="00DE4E2E">
        <w:rPr>
          <w:b w:val="0"/>
          <w:color w:val="000000" w:themeColor="text1"/>
          <w:sz w:val="24"/>
        </w:rPr>
        <w:t>Jsm</w:t>
      </w:r>
      <w:r w:rsidR="00673C7D">
        <w:rPr>
          <w:b w:val="0"/>
          <w:color w:val="000000" w:themeColor="text1"/>
          <w:sz w:val="24"/>
        </w:rPr>
        <w:t xml:space="preserve">e ve stavu stability sboru. Jednu paní </w:t>
      </w:r>
      <w:r w:rsidRPr="00DE4E2E">
        <w:rPr>
          <w:b w:val="0"/>
          <w:color w:val="000000" w:themeColor="text1"/>
          <w:sz w:val="24"/>
        </w:rPr>
        <w:t>učitelk</w:t>
      </w:r>
      <w:r w:rsidR="00673C7D">
        <w:rPr>
          <w:b w:val="0"/>
          <w:color w:val="000000" w:themeColor="text1"/>
          <w:sz w:val="24"/>
        </w:rPr>
        <w:t>u</w:t>
      </w:r>
      <w:r w:rsidRPr="00DE4E2E">
        <w:rPr>
          <w:b w:val="0"/>
          <w:color w:val="000000" w:themeColor="text1"/>
          <w:sz w:val="24"/>
        </w:rPr>
        <w:t xml:space="preserve"> máme na mateřské</w:t>
      </w:r>
      <w:r w:rsidR="002F1ACF">
        <w:rPr>
          <w:b w:val="0"/>
          <w:color w:val="000000" w:themeColor="text1"/>
          <w:sz w:val="24"/>
        </w:rPr>
        <w:t xml:space="preserve"> dovolené</w:t>
      </w:r>
      <w:r w:rsidR="00673C7D">
        <w:rPr>
          <w:b w:val="0"/>
          <w:color w:val="000000" w:themeColor="text1"/>
          <w:sz w:val="24"/>
        </w:rPr>
        <w:t>. Jedna ukončila po rodičovské dovolené pracovní poměr z důvodu přestěhování a změny zaměstnavatele.</w:t>
      </w:r>
      <w:r w:rsidRPr="00DE4E2E">
        <w:rPr>
          <w:b w:val="0"/>
          <w:color w:val="000000" w:themeColor="text1"/>
          <w:sz w:val="24"/>
        </w:rPr>
        <w:t xml:space="preserve"> </w:t>
      </w:r>
    </w:p>
    <w:p w:rsidR="00DE4E2E" w:rsidRPr="00DE4E2E" w:rsidRDefault="00DE4E2E" w:rsidP="002A6C31">
      <w:pPr>
        <w:spacing w:line="276" w:lineRule="auto"/>
        <w:jc w:val="both"/>
        <w:rPr>
          <w:color w:val="000000" w:themeColor="text1"/>
        </w:rPr>
      </w:pPr>
    </w:p>
    <w:p w:rsidR="00DE4E2E" w:rsidRPr="00DE4E2E" w:rsidRDefault="00DE4E2E" w:rsidP="002A6C31">
      <w:pPr>
        <w:pStyle w:val="Normlnweb"/>
        <w:spacing w:before="0" w:beforeAutospacing="0" w:after="0" w:afterAutospacing="0" w:line="276" w:lineRule="auto"/>
        <w:rPr>
          <w:b/>
          <w:bCs/>
          <w:color w:val="000000" w:themeColor="text1"/>
        </w:rPr>
      </w:pPr>
      <w:r w:rsidRPr="00DE4E2E">
        <w:rPr>
          <w:b/>
          <w:bCs/>
          <w:color w:val="000000" w:themeColor="text1"/>
        </w:rPr>
        <w:t xml:space="preserve">Údaje o nepedagogických pracovnících </w:t>
      </w:r>
    </w:p>
    <w:p w:rsidR="00DE4E2E" w:rsidRPr="00DE4E2E" w:rsidRDefault="00DE4E2E" w:rsidP="002A6C31">
      <w:pPr>
        <w:pStyle w:val="Normlnweb"/>
        <w:spacing w:before="0" w:beforeAutospacing="0" w:after="0" w:afterAutospacing="0" w:line="276" w:lineRule="auto"/>
        <w:rPr>
          <w:b/>
          <w:bCs/>
          <w:color w:val="000000" w:themeColor="text1"/>
        </w:rPr>
      </w:pPr>
    </w:p>
    <w:p w:rsidR="0099439F" w:rsidRDefault="00DE4E2E" w:rsidP="002A6C31">
      <w:pPr>
        <w:pStyle w:val="Nzev"/>
        <w:spacing w:line="276" w:lineRule="auto"/>
        <w:jc w:val="both"/>
        <w:rPr>
          <w:b w:val="0"/>
          <w:color w:val="000000" w:themeColor="text1"/>
          <w:sz w:val="24"/>
        </w:rPr>
      </w:pPr>
      <w:r w:rsidRPr="0099439F">
        <w:rPr>
          <w:color w:val="000000" w:themeColor="text1"/>
          <w:sz w:val="24"/>
        </w:rPr>
        <w:t xml:space="preserve">provozní </w:t>
      </w:r>
      <w:r w:rsidR="00673C7D">
        <w:rPr>
          <w:color w:val="000000" w:themeColor="text1"/>
          <w:sz w:val="24"/>
        </w:rPr>
        <w:t xml:space="preserve">- </w:t>
      </w:r>
      <w:r w:rsidRPr="0099439F">
        <w:rPr>
          <w:color w:val="000000" w:themeColor="text1"/>
          <w:sz w:val="24"/>
        </w:rPr>
        <w:t>škola</w:t>
      </w:r>
      <w:r w:rsidRPr="00DE4E2E">
        <w:rPr>
          <w:b w:val="0"/>
          <w:color w:val="000000" w:themeColor="text1"/>
          <w:sz w:val="24"/>
        </w:rPr>
        <w:t xml:space="preserve"> </w:t>
      </w:r>
      <w:r w:rsidRPr="00DE4E2E">
        <w:rPr>
          <w:b w:val="0"/>
          <w:color w:val="000000" w:themeColor="text1"/>
          <w:sz w:val="24"/>
        </w:rPr>
        <w:tab/>
      </w:r>
      <w:r w:rsidR="0099439F">
        <w:rPr>
          <w:b w:val="0"/>
          <w:color w:val="000000" w:themeColor="text1"/>
          <w:sz w:val="24"/>
        </w:rPr>
        <w:t xml:space="preserve">počet 5 </w:t>
      </w:r>
      <w:r w:rsidRPr="00DE4E2E">
        <w:rPr>
          <w:b w:val="0"/>
          <w:color w:val="000000" w:themeColor="text1"/>
          <w:sz w:val="24"/>
        </w:rPr>
        <w:t xml:space="preserve"> </w:t>
      </w:r>
      <w:r w:rsidRPr="00DE4E2E">
        <w:rPr>
          <w:b w:val="0"/>
          <w:color w:val="000000" w:themeColor="text1"/>
          <w:sz w:val="24"/>
        </w:rPr>
        <w:tab/>
        <w:t>(4,567 úvazku)</w:t>
      </w:r>
    </w:p>
    <w:p w:rsidR="0099439F" w:rsidRDefault="0099439F" w:rsidP="002A6C31">
      <w:pPr>
        <w:pStyle w:val="Nzev"/>
        <w:spacing w:line="276" w:lineRule="auto"/>
        <w:jc w:val="both"/>
        <w:rPr>
          <w:b w:val="0"/>
          <w:color w:val="000000" w:themeColor="text1"/>
          <w:sz w:val="24"/>
        </w:rPr>
      </w:pPr>
    </w:p>
    <w:p w:rsidR="00DE4E2E" w:rsidRPr="0099439F" w:rsidRDefault="0099439F" w:rsidP="002A6C31">
      <w:pPr>
        <w:pStyle w:val="Nzev"/>
        <w:numPr>
          <w:ilvl w:val="0"/>
          <w:numId w:val="6"/>
        </w:numPr>
        <w:spacing w:line="276" w:lineRule="auto"/>
        <w:jc w:val="both"/>
        <w:rPr>
          <w:b w:val="0"/>
          <w:color w:val="000000" w:themeColor="text1"/>
          <w:sz w:val="24"/>
          <w:szCs w:val="24"/>
        </w:rPr>
      </w:pPr>
      <w:r w:rsidRPr="0099439F">
        <w:rPr>
          <w:b w:val="0"/>
          <w:color w:val="000000" w:themeColor="text1"/>
          <w:sz w:val="24"/>
          <w:szCs w:val="24"/>
        </w:rPr>
        <w:t>1 hospodářka</w:t>
      </w:r>
    </w:p>
    <w:p w:rsidR="00DE4E2E" w:rsidRPr="00DE4E2E" w:rsidRDefault="00DE4E2E" w:rsidP="002A6C31">
      <w:pPr>
        <w:numPr>
          <w:ilvl w:val="0"/>
          <w:numId w:val="6"/>
        </w:numPr>
        <w:spacing w:line="276" w:lineRule="auto"/>
        <w:jc w:val="both"/>
        <w:rPr>
          <w:color w:val="000000" w:themeColor="text1"/>
        </w:rPr>
      </w:pPr>
      <w:r w:rsidRPr="00DE4E2E">
        <w:rPr>
          <w:color w:val="000000" w:themeColor="text1"/>
        </w:rPr>
        <w:t>1 školník</w:t>
      </w:r>
      <w:r w:rsidR="00673C7D">
        <w:rPr>
          <w:color w:val="000000" w:themeColor="text1"/>
        </w:rPr>
        <w:t>, topič – část. úvazek</w:t>
      </w:r>
    </w:p>
    <w:p w:rsidR="00DE4E2E" w:rsidRPr="00DE4E2E" w:rsidRDefault="00DE4E2E" w:rsidP="002A6C31">
      <w:pPr>
        <w:numPr>
          <w:ilvl w:val="0"/>
          <w:numId w:val="6"/>
        </w:numPr>
        <w:spacing w:line="276" w:lineRule="auto"/>
        <w:jc w:val="both"/>
        <w:rPr>
          <w:color w:val="000000" w:themeColor="text1"/>
        </w:rPr>
      </w:pPr>
      <w:r w:rsidRPr="00DE4E2E">
        <w:rPr>
          <w:color w:val="000000" w:themeColor="text1"/>
        </w:rPr>
        <w:t xml:space="preserve">3 uklizečky </w:t>
      </w:r>
      <w:r w:rsidR="00673C7D">
        <w:rPr>
          <w:color w:val="000000" w:themeColor="text1"/>
        </w:rPr>
        <w:t>- část. úvazky</w:t>
      </w:r>
    </w:p>
    <w:p w:rsidR="00DE4E2E" w:rsidRPr="00DE4E2E" w:rsidRDefault="00DE4E2E" w:rsidP="002A6C31">
      <w:pPr>
        <w:pStyle w:val="Nzev"/>
        <w:spacing w:line="276" w:lineRule="auto"/>
        <w:jc w:val="both"/>
        <w:rPr>
          <w:b w:val="0"/>
          <w:color w:val="000000" w:themeColor="text1"/>
          <w:sz w:val="24"/>
        </w:rPr>
      </w:pPr>
    </w:p>
    <w:p w:rsidR="0099439F" w:rsidRDefault="00DE4E2E" w:rsidP="002A6C31">
      <w:pPr>
        <w:pStyle w:val="Nzev"/>
        <w:spacing w:line="276" w:lineRule="auto"/>
        <w:jc w:val="both"/>
        <w:rPr>
          <w:b w:val="0"/>
          <w:color w:val="000000" w:themeColor="text1"/>
          <w:sz w:val="24"/>
        </w:rPr>
      </w:pPr>
      <w:r w:rsidRPr="00F238B3">
        <w:rPr>
          <w:color w:val="000000" w:themeColor="text1"/>
          <w:sz w:val="24"/>
        </w:rPr>
        <w:t>školní jídelna</w:t>
      </w:r>
      <w:r w:rsidRPr="00DE4E2E">
        <w:rPr>
          <w:b w:val="0"/>
          <w:color w:val="000000" w:themeColor="text1"/>
          <w:sz w:val="24"/>
        </w:rPr>
        <w:tab/>
      </w:r>
      <w:r w:rsidRPr="00DE4E2E">
        <w:rPr>
          <w:b w:val="0"/>
          <w:color w:val="000000" w:themeColor="text1"/>
          <w:sz w:val="24"/>
        </w:rPr>
        <w:tab/>
      </w:r>
      <w:r w:rsidR="0099439F">
        <w:rPr>
          <w:b w:val="0"/>
          <w:color w:val="000000" w:themeColor="text1"/>
          <w:sz w:val="24"/>
        </w:rPr>
        <w:t xml:space="preserve">počet </w:t>
      </w:r>
      <w:r w:rsidRPr="00DE4E2E">
        <w:rPr>
          <w:b w:val="0"/>
          <w:color w:val="000000" w:themeColor="text1"/>
          <w:sz w:val="24"/>
        </w:rPr>
        <w:t xml:space="preserve">7  </w:t>
      </w:r>
      <w:r w:rsidR="0099439F">
        <w:rPr>
          <w:b w:val="0"/>
          <w:color w:val="000000" w:themeColor="text1"/>
          <w:sz w:val="24"/>
        </w:rPr>
        <w:tab/>
      </w:r>
      <w:r w:rsidRPr="00DE4E2E">
        <w:rPr>
          <w:b w:val="0"/>
          <w:color w:val="000000" w:themeColor="text1"/>
          <w:sz w:val="24"/>
        </w:rPr>
        <w:t>(</w:t>
      </w:r>
      <w:r w:rsidR="0099439F">
        <w:rPr>
          <w:b w:val="0"/>
          <w:color w:val="000000" w:themeColor="text1"/>
          <w:sz w:val="24"/>
        </w:rPr>
        <w:t>5,08</w:t>
      </w:r>
      <w:r w:rsidRPr="00DE4E2E">
        <w:rPr>
          <w:b w:val="0"/>
          <w:color w:val="000000" w:themeColor="text1"/>
          <w:sz w:val="24"/>
        </w:rPr>
        <w:t xml:space="preserve"> </w:t>
      </w:r>
      <w:r w:rsidR="0099439F">
        <w:rPr>
          <w:b w:val="0"/>
          <w:color w:val="000000" w:themeColor="text1"/>
          <w:sz w:val="24"/>
        </w:rPr>
        <w:t>úvazku hlavní činnost</w:t>
      </w:r>
      <w:r w:rsidRPr="00DE4E2E">
        <w:rPr>
          <w:b w:val="0"/>
          <w:color w:val="000000" w:themeColor="text1"/>
          <w:sz w:val="24"/>
        </w:rPr>
        <w:t xml:space="preserve"> + 1,</w:t>
      </w:r>
      <w:r w:rsidR="0099439F">
        <w:rPr>
          <w:b w:val="0"/>
          <w:color w:val="000000" w:themeColor="text1"/>
          <w:sz w:val="24"/>
        </w:rPr>
        <w:t>5</w:t>
      </w:r>
      <w:r w:rsidRPr="00DE4E2E">
        <w:rPr>
          <w:b w:val="0"/>
          <w:color w:val="000000" w:themeColor="text1"/>
          <w:sz w:val="24"/>
        </w:rPr>
        <w:t xml:space="preserve"> ho</w:t>
      </w:r>
      <w:r w:rsidR="0099439F">
        <w:rPr>
          <w:b w:val="0"/>
          <w:color w:val="000000" w:themeColor="text1"/>
          <w:sz w:val="24"/>
        </w:rPr>
        <w:t>s</w:t>
      </w:r>
      <w:r w:rsidRPr="00DE4E2E">
        <w:rPr>
          <w:b w:val="0"/>
          <w:color w:val="000000" w:themeColor="text1"/>
          <w:sz w:val="24"/>
        </w:rPr>
        <w:t>pod</w:t>
      </w:r>
      <w:r w:rsidR="0099439F">
        <w:rPr>
          <w:b w:val="0"/>
          <w:color w:val="000000" w:themeColor="text1"/>
          <w:sz w:val="24"/>
        </w:rPr>
        <w:t xml:space="preserve">ářská </w:t>
      </w:r>
      <w:r w:rsidRPr="00DE4E2E">
        <w:rPr>
          <w:b w:val="0"/>
          <w:color w:val="000000" w:themeColor="text1"/>
          <w:sz w:val="24"/>
        </w:rPr>
        <w:t>činnost)</w:t>
      </w:r>
    </w:p>
    <w:p w:rsidR="002A6C31" w:rsidRDefault="002A6C31" w:rsidP="002A6C31">
      <w:pPr>
        <w:pStyle w:val="Nzev"/>
        <w:spacing w:line="276" w:lineRule="auto"/>
        <w:jc w:val="both"/>
        <w:rPr>
          <w:b w:val="0"/>
          <w:color w:val="000000" w:themeColor="text1"/>
          <w:sz w:val="24"/>
        </w:rPr>
      </w:pPr>
    </w:p>
    <w:p w:rsidR="00673C7D" w:rsidRDefault="00673C7D" w:rsidP="002A6C31">
      <w:pPr>
        <w:pStyle w:val="Nzev"/>
        <w:spacing w:line="276" w:lineRule="auto"/>
        <w:jc w:val="both"/>
        <w:rPr>
          <w:b w:val="0"/>
          <w:color w:val="000000" w:themeColor="text1"/>
          <w:sz w:val="24"/>
        </w:rPr>
      </w:pPr>
      <w:r>
        <w:rPr>
          <w:b w:val="0"/>
          <w:color w:val="000000" w:themeColor="text1"/>
          <w:sz w:val="24"/>
        </w:rPr>
        <w:t xml:space="preserve">Došlo ke změně vedoucí ŠJ. Paní Kulhavá Alena odešla do starobního důchodu. Na místo vedoucí byla jmenována paní Švejdová Irena. </w:t>
      </w:r>
    </w:p>
    <w:p w:rsidR="00DE4E2E" w:rsidRPr="00DE4E2E" w:rsidRDefault="00673C7D" w:rsidP="002A6C31">
      <w:pPr>
        <w:pStyle w:val="Nzev"/>
        <w:spacing w:line="276" w:lineRule="auto"/>
        <w:jc w:val="both"/>
        <w:rPr>
          <w:b w:val="0"/>
          <w:color w:val="000000" w:themeColor="text1"/>
          <w:sz w:val="24"/>
        </w:rPr>
      </w:pPr>
      <w:r>
        <w:rPr>
          <w:b w:val="0"/>
          <w:color w:val="000000" w:themeColor="text1"/>
          <w:sz w:val="24"/>
        </w:rPr>
        <w:t>Funkci vedoucí kuchařky zabezpečuje paní Syrovátková Hana.</w:t>
      </w:r>
    </w:p>
    <w:p w:rsidR="00DE4E2E" w:rsidRPr="00DE4E2E" w:rsidRDefault="00DE4E2E" w:rsidP="002A6C31">
      <w:pPr>
        <w:pStyle w:val="Normlnweb"/>
        <w:spacing w:before="0" w:beforeAutospacing="0" w:after="0" w:afterAutospacing="0" w:line="276" w:lineRule="auto"/>
        <w:rPr>
          <w:b/>
          <w:bCs/>
          <w:color w:val="000000" w:themeColor="text1"/>
        </w:rPr>
      </w:pPr>
    </w:p>
    <w:p w:rsidR="00DE4E2E" w:rsidRDefault="00DE4E2E" w:rsidP="002A6C31">
      <w:pPr>
        <w:pStyle w:val="Normlnweb"/>
        <w:spacing w:before="0" w:beforeAutospacing="0" w:after="0" w:afterAutospacing="0" w:line="276" w:lineRule="auto"/>
        <w:rPr>
          <w:b/>
          <w:bCs/>
          <w:color w:val="000000" w:themeColor="text1"/>
        </w:rPr>
      </w:pPr>
      <w:r w:rsidRPr="0027229F">
        <w:rPr>
          <w:b/>
          <w:bCs/>
          <w:color w:val="000000" w:themeColor="text1"/>
          <w:u w:val="single"/>
        </w:rPr>
        <w:t>Údaje o dalším vzdělávání</w:t>
      </w:r>
      <w:r w:rsidR="0099439F">
        <w:rPr>
          <w:b/>
          <w:bCs/>
          <w:color w:val="000000" w:themeColor="text1"/>
        </w:rPr>
        <w:t xml:space="preserve"> DVPP </w:t>
      </w:r>
    </w:p>
    <w:p w:rsidR="00B23539" w:rsidRDefault="0099439F" w:rsidP="002A6C31">
      <w:pPr>
        <w:tabs>
          <w:tab w:val="left" w:pos="4046"/>
        </w:tabs>
        <w:spacing w:line="276" w:lineRule="auto"/>
      </w:pPr>
      <w:r>
        <w:tab/>
      </w:r>
    </w:p>
    <w:p w:rsidR="00505479" w:rsidRDefault="00505479" w:rsidP="002A6C31">
      <w:pPr>
        <w:spacing w:line="276" w:lineRule="auto"/>
        <w:ind w:firstLine="708"/>
        <w:jc w:val="both"/>
        <w:rPr>
          <w:color w:val="000000" w:themeColor="text1"/>
        </w:rPr>
      </w:pPr>
      <w:r>
        <w:rPr>
          <w:color w:val="000000" w:themeColor="text1"/>
        </w:rPr>
        <w:t>DVPP bylo zaměřeno na potřeby školy</w:t>
      </w:r>
      <w:r w:rsidR="009F0CA6">
        <w:rPr>
          <w:color w:val="000000" w:themeColor="text1"/>
        </w:rPr>
        <w:t>, potřeby</w:t>
      </w:r>
      <w:r>
        <w:rPr>
          <w:color w:val="000000" w:themeColor="text1"/>
        </w:rPr>
        <w:t xml:space="preserve"> a žádosti pedagogů. Některé semináře byly vedením doporučeny, některé si pedagogové vybírali sami. Vždy </w:t>
      </w:r>
      <w:r w:rsidR="002A6C31">
        <w:rPr>
          <w:color w:val="000000" w:themeColor="text1"/>
        </w:rPr>
        <w:t xml:space="preserve">výběr </w:t>
      </w:r>
      <w:r>
        <w:rPr>
          <w:color w:val="000000" w:themeColor="text1"/>
        </w:rPr>
        <w:t>proběhl dohodou.</w:t>
      </w:r>
    </w:p>
    <w:p w:rsidR="00DE4E2E" w:rsidRPr="00DE4E2E" w:rsidRDefault="00DE4E2E" w:rsidP="002A6C31">
      <w:pPr>
        <w:spacing w:line="276" w:lineRule="auto"/>
        <w:jc w:val="both"/>
        <w:rPr>
          <w:bCs/>
          <w:color w:val="000000" w:themeColor="text1"/>
        </w:rPr>
      </w:pPr>
      <w:r w:rsidRPr="00DE4E2E">
        <w:rPr>
          <w:color w:val="000000" w:themeColor="text1"/>
        </w:rPr>
        <w:t>Zpravidla na seminář jezdí jeden učitel a ten předává informace na pedagogických radách nebo v předmětových komisích.</w:t>
      </w:r>
      <w:r w:rsidRPr="00DE4E2E">
        <w:rPr>
          <w:bCs/>
          <w:color w:val="000000" w:themeColor="text1"/>
        </w:rPr>
        <w:t xml:space="preserve"> </w:t>
      </w:r>
      <w:r w:rsidR="00505479">
        <w:rPr>
          <w:bCs/>
          <w:color w:val="000000" w:themeColor="text1"/>
        </w:rPr>
        <w:t>Dl</w:t>
      </w:r>
      <w:r w:rsidR="009F0CA6">
        <w:rPr>
          <w:bCs/>
          <w:color w:val="000000" w:themeColor="text1"/>
        </w:rPr>
        <w:t xml:space="preserve">e závažnosti byli vysláni </w:t>
      </w:r>
      <w:r w:rsidR="00505479">
        <w:rPr>
          <w:bCs/>
          <w:color w:val="000000" w:themeColor="text1"/>
        </w:rPr>
        <w:t>pedagogové 2.</w:t>
      </w:r>
    </w:p>
    <w:p w:rsidR="00766AB0" w:rsidRDefault="001C36E5" w:rsidP="002A6C31">
      <w:pPr>
        <w:spacing w:line="276" w:lineRule="auto"/>
        <w:ind w:firstLine="708"/>
        <w:jc w:val="both"/>
      </w:pPr>
      <w:r w:rsidRPr="0099439F">
        <w:t xml:space="preserve">V rámci </w:t>
      </w:r>
      <w:r w:rsidR="0099439F" w:rsidRPr="0099439F">
        <w:t xml:space="preserve">vzájemné </w:t>
      </w:r>
      <w:r w:rsidRPr="0099439F">
        <w:t>spolupráce a dalšího vzdělávání byly nařízeny vzájemné hospitace vyučujících</w:t>
      </w:r>
      <w:r w:rsidR="0099439F">
        <w:t>.</w:t>
      </w:r>
      <w:r w:rsidR="002A6C31">
        <w:t xml:space="preserve"> </w:t>
      </w:r>
      <w:r w:rsidR="00766AB0">
        <w:t xml:space="preserve">Vzájemné hospitace se zdají být inspirujícími prvky a vedou k zamyšlení nad vlastní prací. </w:t>
      </w:r>
      <w:r w:rsidR="00B04EB6">
        <w:t xml:space="preserve">Učitelé vzájemně sledovali rozvíjení kompetencí a využívání strategií. </w:t>
      </w:r>
      <w:r w:rsidR="00766AB0">
        <w:t>Budeme v nic</w:t>
      </w:r>
      <w:r w:rsidR="007626B9">
        <w:t>h</w:t>
      </w:r>
      <w:r w:rsidR="00766AB0">
        <w:t xml:space="preserve"> nadále pokračovat.</w:t>
      </w:r>
      <w:r w:rsidR="00B04EB6">
        <w:t xml:space="preserve"> Ředitelka vyhodnocuje jejich význam a dopad. </w:t>
      </w:r>
    </w:p>
    <w:p w:rsidR="009F0CA6" w:rsidRDefault="009F0CA6" w:rsidP="002A6C31">
      <w:pPr>
        <w:spacing w:line="276" w:lineRule="auto"/>
        <w:jc w:val="both"/>
      </w:pPr>
    </w:p>
    <w:p w:rsidR="00505479" w:rsidRDefault="00505479" w:rsidP="002A6C31">
      <w:pPr>
        <w:spacing w:line="276" w:lineRule="auto"/>
        <w:jc w:val="both"/>
      </w:pPr>
      <w:r>
        <w:t>DVPP:</w:t>
      </w:r>
      <w:r w:rsidR="009F0CA6">
        <w:t xml:space="preserve"> název semináře</w:t>
      </w:r>
      <w:r w:rsidR="009F0CA6">
        <w:tab/>
      </w:r>
      <w:r w:rsidR="009F0CA6">
        <w:tab/>
      </w:r>
      <w:r w:rsidR="009F0CA6">
        <w:tab/>
        <w:t>přínos semináře</w:t>
      </w:r>
    </w:p>
    <w:p w:rsidR="00505479" w:rsidRDefault="00505479" w:rsidP="002A6C31">
      <w:pPr>
        <w:spacing w:line="276" w:lineRule="auto"/>
        <w:jc w:val="both"/>
      </w:pPr>
      <w:r>
        <w:t xml:space="preserve">Tvorba ŠVP v modulu Niqes </w:t>
      </w:r>
      <w:r w:rsidR="009F0CA6">
        <w:tab/>
      </w:r>
      <w:r>
        <w:t>– napomohlo při úpravách ŠVP – byl převeden do systému</w:t>
      </w:r>
    </w:p>
    <w:p w:rsidR="00505479" w:rsidRDefault="00505479" w:rsidP="002A6C31">
      <w:pPr>
        <w:spacing w:line="276" w:lineRule="auto"/>
        <w:jc w:val="both"/>
      </w:pPr>
      <w:r>
        <w:lastRenderedPageBreak/>
        <w:t xml:space="preserve">Konference Amavet </w:t>
      </w:r>
      <w:r w:rsidR="009F0CA6">
        <w:tab/>
      </w:r>
      <w:r w:rsidR="009F0CA6">
        <w:tab/>
      </w:r>
      <w:r w:rsidR="009F0CA6">
        <w:tab/>
      </w:r>
      <w:r>
        <w:t>– pro zapojení do technických soutěží a jejich organizace</w:t>
      </w:r>
    </w:p>
    <w:p w:rsidR="00505479" w:rsidRDefault="00505479" w:rsidP="002A6C31">
      <w:pPr>
        <w:spacing w:line="276" w:lineRule="auto"/>
        <w:jc w:val="both"/>
      </w:pPr>
      <w:r>
        <w:t xml:space="preserve">Přehlídka škol </w:t>
      </w:r>
      <w:r w:rsidR="009F0CA6">
        <w:tab/>
      </w:r>
      <w:r w:rsidR="009F0CA6">
        <w:tab/>
      </w:r>
      <w:r w:rsidR="009F0CA6">
        <w:tab/>
      </w:r>
      <w:r>
        <w:t>– pro potřeby výběru střední školy a kariérního poradenství</w:t>
      </w:r>
    </w:p>
    <w:p w:rsidR="00505479" w:rsidRDefault="00505479" w:rsidP="002A6C31">
      <w:pPr>
        <w:spacing w:line="276" w:lineRule="auto"/>
        <w:jc w:val="both"/>
      </w:pPr>
      <w:r>
        <w:t>Microsoft pro školy</w:t>
      </w:r>
      <w:r w:rsidR="009F0CA6">
        <w:tab/>
      </w:r>
      <w:r w:rsidR="009F0CA6">
        <w:tab/>
      </w:r>
      <w:r w:rsidR="009F0CA6">
        <w:tab/>
      </w:r>
      <w:r>
        <w:t>– zdokonalování systému</w:t>
      </w:r>
    </w:p>
    <w:p w:rsidR="00505479" w:rsidRDefault="00505479" w:rsidP="002A6C31">
      <w:pPr>
        <w:spacing w:line="276" w:lineRule="auto"/>
        <w:jc w:val="both"/>
      </w:pPr>
      <w:r>
        <w:t>Vzdělávací jazykový pobyt v rámci výzvy 5</w:t>
      </w:r>
      <w:r w:rsidR="00E41989">
        <w:t>6</w:t>
      </w:r>
      <w:r w:rsidR="00073E52">
        <w:t xml:space="preserve"> – zdokonalení jazykových dovedností 3 učitelů pro potřeby výuky</w:t>
      </w:r>
    </w:p>
    <w:p w:rsidR="00073E52" w:rsidRDefault="00073E52" w:rsidP="002A6C31">
      <w:pPr>
        <w:spacing w:line="276" w:lineRule="auto"/>
        <w:jc w:val="both"/>
      </w:pPr>
      <w:r>
        <w:t xml:space="preserve">Seminář z chemie </w:t>
      </w:r>
      <w:r w:rsidR="009F0CA6">
        <w:tab/>
      </w:r>
      <w:r w:rsidR="009F0CA6">
        <w:tab/>
      </w:r>
      <w:r w:rsidR="009F0CA6">
        <w:tab/>
      </w:r>
      <w:r>
        <w:t>– nové přístupy k pokusům a zatraktivnění předmětu</w:t>
      </w:r>
    </w:p>
    <w:p w:rsidR="00073E52" w:rsidRDefault="00073E52" w:rsidP="002A6C31">
      <w:pPr>
        <w:spacing w:line="276" w:lineRule="auto"/>
        <w:jc w:val="both"/>
      </w:pPr>
      <w:r>
        <w:t xml:space="preserve">Čerpání evropských fondů </w:t>
      </w:r>
      <w:r w:rsidR="009F0CA6">
        <w:tab/>
      </w:r>
      <w:r w:rsidR="009F0CA6">
        <w:tab/>
      </w:r>
      <w:r>
        <w:t>– získávání financí</w:t>
      </w:r>
    </w:p>
    <w:p w:rsidR="00073E52" w:rsidRDefault="00073E52" w:rsidP="002A6C31">
      <w:pPr>
        <w:spacing w:line="276" w:lineRule="auto"/>
        <w:jc w:val="both"/>
      </w:pPr>
      <w:r>
        <w:t xml:space="preserve">Školský zákon </w:t>
      </w:r>
      <w:r w:rsidR="009F0CA6">
        <w:tab/>
      </w:r>
      <w:r w:rsidR="009F0CA6">
        <w:tab/>
      </w:r>
      <w:r w:rsidR="009F0CA6">
        <w:tab/>
      </w:r>
      <w:r>
        <w:t>– novinky a zavádění do pra</w:t>
      </w:r>
      <w:r w:rsidR="009F0CA6">
        <w:t>xe</w:t>
      </w:r>
    </w:p>
    <w:p w:rsidR="00073E52" w:rsidRDefault="00073E52" w:rsidP="002A6C31">
      <w:pPr>
        <w:spacing w:line="276" w:lineRule="auto"/>
        <w:jc w:val="both"/>
      </w:pPr>
      <w:r>
        <w:t xml:space="preserve">Majetek, inventarizace </w:t>
      </w:r>
      <w:r w:rsidR="009F0CA6">
        <w:tab/>
      </w:r>
      <w:r w:rsidR="009F0CA6">
        <w:tab/>
      </w:r>
      <w:r>
        <w:t>– úprava organizačních záležitostí ve škole</w:t>
      </w:r>
    </w:p>
    <w:p w:rsidR="00073E52" w:rsidRDefault="00073E52" w:rsidP="002A6C31">
      <w:pPr>
        <w:spacing w:line="276" w:lineRule="auto"/>
        <w:jc w:val="both"/>
      </w:pPr>
      <w:r>
        <w:t xml:space="preserve">Konference Počítač ve škole </w:t>
      </w:r>
      <w:r w:rsidR="009F0CA6">
        <w:tab/>
      </w:r>
      <w:r w:rsidR="009F0CA6">
        <w:tab/>
      </w:r>
      <w:r>
        <w:t>– inovace v ICT</w:t>
      </w:r>
    </w:p>
    <w:p w:rsidR="00073E52" w:rsidRDefault="00073E52" w:rsidP="002A6C31">
      <w:pPr>
        <w:spacing w:line="276" w:lineRule="auto"/>
        <w:jc w:val="both"/>
      </w:pPr>
      <w:r>
        <w:t>Klima v</w:t>
      </w:r>
      <w:r w:rsidR="009F0CA6">
        <w:t> </w:t>
      </w:r>
      <w:r>
        <w:t>tísni</w:t>
      </w:r>
      <w:r w:rsidR="009F0CA6">
        <w:tab/>
      </w:r>
      <w:r w:rsidR="009F0CA6">
        <w:tab/>
      </w:r>
      <w:r w:rsidR="009F0CA6">
        <w:tab/>
      </w:r>
      <w:r w:rsidR="009F0CA6">
        <w:tab/>
      </w:r>
      <w:r>
        <w:t xml:space="preserve"> – nápravu vztahů ve třídě</w:t>
      </w:r>
    </w:p>
    <w:p w:rsidR="00073E52" w:rsidRDefault="00073E52" w:rsidP="002A6C31">
      <w:pPr>
        <w:spacing w:line="276" w:lineRule="auto"/>
        <w:jc w:val="both"/>
      </w:pPr>
      <w:r>
        <w:t xml:space="preserve">Sebehodnocení </w:t>
      </w:r>
      <w:r w:rsidR="009F0CA6">
        <w:tab/>
      </w:r>
      <w:r w:rsidR="009F0CA6">
        <w:tab/>
      </w:r>
      <w:r w:rsidR="009F0CA6">
        <w:tab/>
      </w:r>
      <w:r>
        <w:t xml:space="preserve"> – osobnostní rozvoj </w:t>
      </w:r>
      <w:r w:rsidR="009F0CA6">
        <w:t>pedagoga</w:t>
      </w:r>
    </w:p>
    <w:p w:rsidR="00073E52" w:rsidRDefault="00073E52" w:rsidP="002A6C31">
      <w:pPr>
        <w:spacing w:line="276" w:lineRule="auto"/>
        <w:jc w:val="both"/>
      </w:pPr>
      <w:r>
        <w:t xml:space="preserve">RWCT – Kritické myšlení </w:t>
      </w:r>
      <w:r w:rsidR="009F0CA6">
        <w:tab/>
      </w:r>
      <w:r w:rsidR="009F0CA6">
        <w:tab/>
      </w:r>
      <w:r>
        <w:t>– nové metody práce</w:t>
      </w:r>
    </w:p>
    <w:p w:rsidR="00073E52" w:rsidRDefault="00073E52" w:rsidP="002A6C31">
      <w:pPr>
        <w:spacing w:line="276" w:lineRule="auto"/>
        <w:jc w:val="both"/>
      </w:pPr>
      <w:r>
        <w:t xml:space="preserve">Microsoft, čerpání fondů </w:t>
      </w:r>
      <w:r w:rsidR="009F0CA6">
        <w:tab/>
      </w:r>
      <w:r w:rsidR="009F0CA6">
        <w:tab/>
      </w:r>
      <w:r>
        <w:t>– možnosti získávání financí</w:t>
      </w:r>
    </w:p>
    <w:p w:rsidR="00073E52" w:rsidRDefault="00073E52" w:rsidP="002A6C31">
      <w:pPr>
        <w:spacing w:line="276" w:lineRule="auto"/>
        <w:jc w:val="both"/>
      </w:pPr>
      <w:r>
        <w:t>Komunikace mezi učitelem a žákem v náročných situacích – vztahy mezi lidmi</w:t>
      </w:r>
    </w:p>
    <w:p w:rsidR="00073E52" w:rsidRDefault="00073E52" w:rsidP="002A6C31">
      <w:pPr>
        <w:spacing w:line="276" w:lineRule="auto"/>
        <w:jc w:val="both"/>
      </w:pPr>
      <w:r>
        <w:t xml:space="preserve">Seminář inkluze </w:t>
      </w:r>
      <w:r w:rsidR="009F0CA6">
        <w:tab/>
      </w:r>
      <w:r w:rsidR="009F0CA6">
        <w:tab/>
      </w:r>
      <w:r w:rsidR="009F0CA6">
        <w:tab/>
      </w:r>
      <w:r>
        <w:t>– příprava na novelu zákona</w:t>
      </w:r>
    </w:p>
    <w:p w:rsidR="00073E52" w:rsidRDefault="00073E52" w:rsidP="002A6C31">
      <w:pPr>
        <w:spacing w:line="276" w:lineRule="auto"/>
        <w:jc w:val="both"/>
      </w:pPr>
      <w:r>
        <w:t xml:space="preserve">Rakousko Solná komora </w:t>
      </w:r>
      <w:r w:rsidR="009F0CA6">
        <w:tab/>
      </w:r>
      <w:r w:rsidR="009F0CA6">
        <w:tab/>
      </w:r>
      <w:r>
        <w:t>– osobnostní rozvoj učitele a využití ve výuce</w:t>
      </w:r>
    </w:p>
    <w:p w:rsidR="00073E52" w:rsidRDefault="00073E52" w:rsidP="002A6C31">
      <w:pPr>
        <w:spacing w:line="276" w:lineRule="auto"/>
        <w:jc w:val="both"/>
      </w:pPr>
      <w:r>
        <w:t xml:space="preserve">Inkluze v hodinách AJ </w:t>
      </w:r>
      <w:r w:rsidR="009F0CA6">
        <w:tab/>
      </w:r>
      <w:r w:rsidR="009F0CA6">
        <w:tab/>
      </w:r>
      <w:r>
        <w:t>– nápady na práci s dětmi s vadami</w:t>
      </w:r>
    </w:p>
    <w:p w:rsidR="00073E52" w:rsidRDefault="00073E52" w:rsidP="002A6C31">
      <w:pPr>
        <w:spacing w:line="276" w:lineRule="auto"/>
        <w:jc w:val="both"/>
      </w:pPr>
      <w:r>
        <w:t xml:space="preserve">Čtení a psaní v 1. třídě </w:t>
      </w:r>
      <w:r w:rsidR="009F0CA6">
        <w:tab/>
      </w:r>
      <w:r w:rsidR="009F0CA6">
        <w:tab/>
      </w:r>
      <w:r>
        <w:t>– metody a aktivizační prvky</w:t>
      </w:r>
    </w:p>
    <w:p w:rsidR="00073E52" w:rsidRDefault="00073E52" w:rsidP="002A6C31">
      <w:pPr>
        <w:spacing w:line="276" w:lineRule="auto"/>
        <w:jc w:val="both"/>
      </w:pPr>
      <w:r>
        <w:t>Spisová služba</w:t>
      </w:r>
      <w:r w:rsidR="009F0CA6">
        <w:tab/>
      </w:r>
      <w:r w:rsidR="009F0CA6">
        <w:tab/>
      </w:r>
      <w:r w:rsidR="009F0CA6">
        <w:tab/>
      </w:r>
      <w:r>
        <w:t xml:space="preserve"> – oprava v</w:t>
      </w:r>
      <w:r w:rsidR="00745119">
        <w:t> </w:t>
      </w:r>
      <w:r>
        <w:t>organizaci</w:t>
      </w:r>
      <w:r w:rsidR="00745119">
        <w:t xml:space="preserve"> a úprava archivu</w:t>
      </w:r>
    </w:p>
    <w:p w:rsidR="00745119" w:rsidRDefault="00745119" w:rsidP="002A6C31">
      <w:pPr>
        <w:spacing w:line="276" w:lineRule="auto"/>
        <w:jc w:val="both"/>
      </w:pPr>
      <w:r>
        <w:t xml:space="preserve">Managment </w:t>
      </w:r>
      <w:r w:rsidR="009F0CA6">
        <w:tab/>
      </w:r>
      <w:r w:rsidR="009F0CA6">
        <w:tab/>
      </w:r>
      <w:r w:rsidR="009F0CA6">
        <w:tab/>
      </w:r>
      <w:r w:rsidR="009F0CA6">
        <w:tab/>
      </w:r>
      <w:r>
        <w:t>– vedení</w:t>
      </w:r>
    </w:p>
    <w:p w:rsidR="00745119" w:rsidRDefault="00745119" w:rsidP="002A6C31">
      <w:pPr>
        <w:spacing w:line="276" w:lineRule="auto"/>
        <w:jc w:val="both"/>
      </w:pPr>
      <w:r>
        <w:t xml:space="preserve">Evropský grant </w:t>
      </w:r>
      <w:r w:rsidR="009F0CA6">
        <w:tab/>
      </w:r>
      <w:r w:rsidR="009F0CA6">
        <w:tab/>
      </w:r>
      <w:r w:rsidR="009F0CA6">
        <w:tab/>
      </w:r>
      <w:r>
        <w:t>– získávání financí</w:t>
      </w:r>
    </w:p>
    <w:p w:rsidR="00694510" w:rsidRDefault="00694510" w:rsidP="002A6C31">
      <w:pPr>
        <w:spacing w:line="276" w:lineRule="auto"/>
        <w:jc w:val="both"/>
      </w:pPr>
    </w:p>
    <w:p w:rsidR="00745119" w:rsidRDefault="00745119" w:rsidP="002A6C31">
      <w:pPr>
        <w:spacing w:line="276" w:lineRule="auto"/>
        <w:jc w:val="both"/>
      </w:pPr>
      <w:r>
        <w:t>Výjezdní</w:t>
      </w:r>
      <w:r w:rsidR="00694510">
        <w:t xml:space="preserve"> seminář pedagogů do progresívně se rozvíjející</w:t>
      </w:r>
      <w:r>
        <w:t xml:space="preserve"> </w:t>
      </w:r>
      <w:r w:rsidRPr="00694510">
        <w:rPr>
          <w:b/>
        </w:rPr>
        <w:t>základní školy v Kunraticích</w:t>
      </w:r>
      <w:r>
        <w:t xml:space="preserve"> – </w:t>
      </w:r>
      <w:r w:rsidR="00694510">
        <w:t>zisk nových</w:t>
      </w:r>
      <w:r>
        <w:t xml:space="preserve"> nápad</w:t>
      </w:r>
      <w:r w:rsidR="00694510">
        <w:t>ů</w:t>
      </w:r>
      <w:r>
        <w:t xml:space="preserve">, </w:t>
      </w:r>
      <w:r w:rsidR="00694510">
        <w:t xml:space="preserve">ujištění se, že spousty věcí děláme dobře, </w:t>
      </w:r>
      <w:r>
        <w:t>motivace měnit věci</w:t>
      </w:r>
    </w:p>
    <w:p w:rsidR="00073E52" w:rsidRDefault="00073E52" w:rsidP="002A6C31">
      <w:pPr>
        <w:spacing w:line="276" w:lineRule="auto"/>
        <w:jc w:val="both"/>
      </w:pPr>
    </w:p>
    <w:p w:rsidR="00FA7060" w:rsidRDefault="0027229F" w:rsidP="002A6C31">
      <w:pPr>
        <w:pStyle w:val="Default"/>
        <w:spacing w:line="276" w:lineRule="auto"/>
        <w:rPr>
          <w:b/>
          <w:u w:val="single"/>
        </w:rPr>
      </w:pPr>
      <w:r>
        <w:rPr>
          <w:b/>
          <w:u w:val="single"/>
        </w:rPr>
        <w:t>Údaje o zařazování dětí</w:t>
      </w:r>
      <w:r w:rsidR="00FA7060">
        <w:rPr>
          <w:b/>
          <w:u w:val="single"/>
        </w:rPr>
        <w:t xml:space="preserve"> </w:t>
      </w:r>
    </w:p>
    <w:p w:rsidR="007626B9" w:rsidRDefault="007626B9" w:rsidP="002A6C31">
      <w:pPr>
        <w:pStyle w:val="Default"/>
        <w:spacing w:line="276" w:lineRule="auto"/>
        <w:rPr>
          <w:b/>
        </w:rPr>
      </w:pPr>
    </w:p>
    <w:p w:rsidR="00E93FAF" w:rsidRPr="00FA7060" w:rsidRDefault="00E93FAF" w:rsidP="002A6C31">
      <w:pPr>
        <w:pStyle w:val="Default"/>
        <w:spacing w:line="276" w:lineRule="auto"/>
        <w:rPr>
          <w:b/>
        </w:rPr>
      </w:pPr>
      <w:r w:rsidRPr="00FA7060">
        <w:rPr>
          <w:b/>
        </w:rPr>
        <w:t>Zápis do první třídy</w:t>
      </w:r>
    </w:p>
    <w:p w:rsidR="00E93FAF" w:rsidRDefault="00E93FAF" w:rsidP="002A6C31">
      <w:pPr>
        <w:pStyle w:val="Default"/>
        <w:spacing w:line="276" w:lineRule="auto"/>
      </w:pPr>
      <w:r>
        <w:t xml:space="preserve">Do prvního ročníku přišlo k zápisu </w:t>
      </w:r>
      <w:r w:rsidR="00673C7D">
        <w:t>24</w:t>
      </w:r>
      <w:r>
        <w:t xml:space="preserve"> dětí</w:t>
      </w:r>
      <w:r w:rsidR="00DE1361" w:rsidRPr="00DE1361">
        <w:rPr>
          <w:color w:val="92D050"/>
        </w:rPr>
        <w:t>,</w:t>
      </w:r>
      <w:r w:rsidR="00DE1361">
        <w:t xml:space="preserve"> </w:t>
      </w:r>
      <w:r>
        <w:t>z</w:t>
      </w:r>
      <w:r w:rsidR="00DE1361">
        <w:t> </w:t>
      </w:r>
      <w:r>
        <w:t>toho</w:t>
      </w:r>
      <w:r w:rsidR="00DE1361">
        <w:rPr>
          <w:color w:val="92D050"/>
        </w:rPr>
        <w:t xml:space="preserve"> </w:t>
      </w:r>
      <w:r>
        <w:t xml:space="preserve">2 po odkladu školní docházky. Rodiče </w:t>
      </w:r>
      <w:r w:rsidR="00B04EB6">
        <w:t>1 žáka</w:t>
      </w:r>
      <w:r>
        <w:t xml:space="preserve"> zažádal</w:t>
      </w:r>
      <w:r w:rsidR="00B04EB6">
        <w:t>i o odklad školní docházky, jedni se rozhodli pro jinou školu.</w:t>
      </w:r>
      <w:r>
        <w:t xml:space="preserve"> </w:t>
      </w:r>
      <w:r w:rsidR="00694510">
        <w:t>Mělo by nastoupit do 1. třídy 23 žáků.</w:t>
      </w:r>
    </w:p>
    <w:p w:rsidR="00DF1381" w:rsidRDefault="00DF1381" w:rsidP="002A6C31">
      <w:pPr>
        <w:spacing w:line="276" w:lineRule="auto"/>
        <w:jc w:val="both"/>
      </w:pPr>
    </w:p>
    <w:p w:rsidR="00E93FAF" w:rsidRDefault="00E93FAF" w:rsidP="002A6C31">
      <w:pPr>
        <w:spacing w:line="276" w:lineRule="auto"/>
        <w:jc w:val="both"/>
        <w:rPr>
          <w:b/>
          <w:u w:val="single"/>
        </w:rPr>
      </w:pPr>
      <w:r w:rsidRPr="00FA7060">
        <w:rPr>
          <w:b/>
          <w:u w:val="single"/>
        </w:rPr>
        <w:t>Přijetí na střední školy</w:t>
      </w:r>
    </w:p>
    <w:p w:rsidR="00C96993" w:rsidRPr="00C96993" w:rsidRDefault="00C96993" w:rsidP="002A6C31">
      <w:pPr>
        <w:spacing w:line="276" w:lineRule="auto"/>
        <w:jc w:val="both"/>
      </w:pPr>
      <w:r>
        <w:t>Z deváté třídy</w:t>
      </w:r>
      <w:r w:rsidR="007626B9">
        <w:t xml:space="preserve"> odešlo</w:t>
      </w:r>
      <w:r w:rsidR="0007765F">
        <w:t xml:space="preserve"> 2</w:t>
      </w:r>
      <w:r w:rsidR="00CB3976">
        <w:t>4</w:t>
      </w:r>
      <w:r>
        <w:t xml:space="preserve"> žáků</w:t>
      </w:r>
    </w:p>
    <w:p w:rsidR="00F238B3" w:rsidRDefault="00F238B3" w:rsidP="002A6C31">
      <w:pPr>
        <w:pStyle w:val="Default"/>
        <w:spacing w:line="276" w:lineRule="auto"/>
        <w:rPr>
          <w:b/>
          <w:color w:val="auto"/>
        </w:rPr>
      </w:pPr>
    </w:p>
    <w:tbl>
      <w:tblPr>
        <w:tblStyle w:val="Mkatabulky"/>
        <w:tblW w:w="0" w:type="auto"/>
        <w:tblInd w:w="1242" w:type="dxa"/>
        <w:tblLook w:val="04A0"/>
      </w:tblPr>
      <w:tblGrid>
        <w:gridCol w:w="5529"/>
        <w:gridCol w:w="850"/>
      </w:tblGrid>
      <w:tr w:rsidR="00F238B3" w:rsidRPr="00C96993" w:rsidTr="00F238B3">
        <w:tc>
          <w:tcPr>
            <w:tcW w:w="5529" w:type="dxa"/>
          </w:tcPr>
          <w:p w:rsidR="00F238B3" w:rsidRPr="00C96993" w:rsidRDefault="00C96993" w:rsidP="002A6C31">
            <w:pPr>
              <w:pStyle w:val="Default"/>
              <w:spacing w:line="276" w:lineRule="auto"/>
              <w:rPr>
                <w:color w:val="auto"/>
              </w:rPr>
            </w:pPr>
            <w:r w:rsidRPr="00C96993">
              <w:rPr>
                <w:color w:val="auto"/>
              </w:rPr>
              <w:t>Střední průmyslová škola Letohrad</w:t>
            </w:r>
          </w:p>
        </w:tc>
        <w:tc>
          <w:tcPr>
            <w:tcW w:w="850" w:type="dxa"/>
          </w:tcPr>
          <w:p w:rsidR="00F238B3" w:rsidRPr="00C96993" w:rsidRDefault="0007765F" w:rsidP="002A6C31">
            <w:pPr>
              <w:pStyle w:val="Default"/>
              <w:spacing w:line="276" w:lineRule="auto"/>
              <w:jc w:val="center"/>
              <w:rPr>
                <w:color w:val="auto"/>
              </w:rPr>
            </w:pPr>
            <w:r>
              <w:rPr>
                <w:color w:val="auto"/>
              </w:rPr>
              <w:t>8</w:t>
            </w:r>
          </w:p>
        </w:tc>
      </w:tr>
      <w:tr w:rsidR="00F238B3" w:rsidRPr="00C96993" w:rsidTr="00F238B3">
        <w:tc>
          <w:tcPr>
            <w:tcW w:w="5529" w:type="dxa"/>
          </w:tcPr>
          <w:p w:rsidR="00F238B3" w:rsidRPr="00C96993" w:rsidRDefault="0007765F" w:rsidP="002A6C31">
            <w:pPr>
              <w:pStyle w:val="Default"/>
              <w:spacing w:line="276" w:lineRule="auto"/>
              <w:rPr>
                <w:color w:val="auto"/>
              </w:rPr>
            </w:pPr>
            <w:r>
              <w:rPr>
                <w:color w:val="auto"/>
              </w:rPr>
              <w:t>Střední škola zdravotnická a sociální UO</w:t>
            </w:r>
          </w:p>
        </w:tc>
        <w:tc>
          <w:tcPr>
            <w:tcW w:w="850" w:type="dxa"/>
          </w:tcPr>
          <w:p w:rsidR="00F238B3" w:rsidRPr="00C96993" w:rsidRDefault="0007765F" w:rsidP="002A6C31">
            <w:pPr>
              <w:pStyle w:val="Default"/>
              <w:spacing w:line="276" w:lineRule="auto"/>
              <w:jc w:val="center"/>
              <w:rPr>
                <w:color w:val="auto"/>
              </w:rPr>
            </w:pPr>
            <w:r>
              <w:rPr>
                <w:color w:val="auto"/>
              </w:rPr>
              <w:t>2</w:t>
            </w:r>
          </w:p>
        </w:tc>
      </w:tr>
      <w:tr w:rsidR="00F238B3" w:rsidRPr="00C96993" w:rsidTr="00F238B3">
        <w:tc>
          <w:tcPr>
            <w:tcW w:w="5529" w:type="dxa"/>
          </w:tcPr>
          <w:p w:rsidR="00F238B3" w:rsidRPr="00C96993" w:rsidRDefault="00C96993" w:rsidP="002A6C31">
            <w:pPr>
              <w:pStyle w:val="Default"/>
              <w:spacing w:line="276" w:lineRule="auto"/>
              <w:rPr>
                <w:color w:val="auto"/>
              </w:rPr>
            </w:pPr>
            <w:r w:rsidRPr="00C96993">
              <w:rPr>
                <w:color w:val="auto"/>
              </w:rPr>
              <w:t>S</w:t>
            </w:r>
            <w:r>
              <w:rPr>
                <w:color w:val="auto"/>
              </w:rPr>
              <w:t>PŠ a VOŠ elektrotechnická Pardubice</w:t>
            </w:r>
          </w:p>
        </w:tc>
        <w:tc>
          <w:tcPr>
            <w:tcW w:w="850" w:type="dxa"/>
          </w:tcPr>
          <w:p w:rsidR="00F238B3" w:rsidRPr="00C96993" w:rsidRDefault="0007765F" w:rsidP="002A6C31">
            <w:pPr>
              <w:pStyle w:val="Default"/>
              <w:spacing w:line="276" w:lineRule="auto"/>
              <w:jc w:val="center"/>
              <w:rPr>
                <w:color w:val="auto"/>
              </w:rPr>
            </w:pPr>
            <w:r>
              <w:rPr>
                <w:color w:val="auto"/>
              </w:rPr>
              <w:t>1</w:t>
            </w:r>
          </w:p>
        </w:tc>
      </w:tr>
      <w:tr w:rsidR="00C96993" w:rsidRPr="00C96993" w:rsidTr="00F238B3">
        <w:tc>
          <w:tcPr>
            <w:tcW w:w="5529" w:type="dxa"/>
          </w:tcPr>
          <w:p w:rsidR="00C96993" w:rsidRPr="00C96993" w:rsidRDefault="00C96993" w:rsidP="002A6C31">
            <w:pPr>
              <w:pStyle w:val="Default"/>
              <w:spacing w:line="276" w:lineRule="auto"/>
              <w:rPr>
                <w:color w:val="auto"/>
              </w:rPr>
            </w:pPr>
            <w:r>
              <w:rPr>
                <w:color w:val="auto"/>
              </w:rPr>
              <w:t>SŠ umělecko-průmyslová UO</w:t>
            </w:r>
          </w:p>
        </w:tc>
        <w:tc>
          <w:tcPr>
            <w:tcW w:w="850" w:type="dxa"/>
          </w:tcPr>
          <w:p w:rsidR="00C96993" w:rsidRDefault="0007765F" w:rsidP="002A6C31">
            <w:pPr>
              <w:pStyle w:val="Default"/>
              <w:spacing w:line="276" w:lineRule="auto"/>
              <w:jc w:val="center"/>
              <w:rPr>
                <w:color w:val="auto"/>
              </w:rPr>
            </w:pPr>
            <w:r>
              <w:rPr>
                <w:color w:val="auto"/>
              </w:rPr>
              <w:t>1</w:t>
            </w:r>
          </w:p>
        </w:tc>
      </w:tr>
      <w:tr w:rsidR="00F238B3" w:rsidRPr="00C96993" w:rsidTr="00F238B3">
        <w:tc>
          <w:tcPr>
            <w:tcW w:w="5529" w:type="dxa"/>
          </w:tcPr>
          <w:p w:rsidR="00F238B3" w:rsidRPr="00C96993" w:rsidRDefault="00DD04EF" w:rsidP="002A6C31">
            <w:pPr>
              <w:pStyle w:val="Default"/>
              <w:spacing w:line="276" w:lineRule="auto"/>
              <w:rPr>
                <w:color w:val="auto"/>
              </w:rPr>
            </w:pPr>
            <w:r>
              <w:rPr>
                <w:color w:val="auto"/>
              </w:rPr>
              <w:t>Střední škola zahradnická Litomyšl</w:t>
            </w:r>
          </w:p>
        </w:tc>
        <w:tc>
          <w:tcPr>
            <w:tcW w:w="850" w:type="dxa"/>
          </w:tcPr>
          <w:p w:rsidR="00F238B3" w:rsidRPr="00C96993" w:rsidRDefault="00DD04EF" w:rsidP="002A6C31">
            <w:pPr>
              <w:pStyle w:val="Default"/>
              <w:spacing w:line="276" w:lineRule="auto"/>
              <w:jc w:val="center"/>
              <w:rPr>
                <w:color w:val="auto"/>
              </w:rPr>
            </w:pPr>
            <w:r>
              <w:rPr>
                <w:color w:val="auto"/>
              </w:rPr>
              <w:t>1</w:t>
            </w:r>
          </w:p>
        </w:tc>
      </w:tr>
      <w:tr w:rsidR="00F238B3" w:rsidRPr="00C96993" w:rsidTr="00F238B3">
        <w:tc>
          <w:tcPr>
            <w:tcW w:w="5529" w:type="dxa"/>
          </w:tcPr>
          <w:p w:rsidR="00F238B3" w:rsidRPr="00C96993" w:rsidRDefault="00DD04EF" w:rsidP="002A6C31">
            <w:pPr>
              <w:pStyle w:val="Default"/>
              <w:spacing w:line="276" w:lineRule="auto"/>
              <w:rPr>
                <w:color w:val="auto"/>
              </w:rPr>
            </w:pPr>
            <w:r>
              <w:rPr>
                <w:color w:val="auto"/>
              </w:rPr>
              <w:t>Vyšší odborná škola  a SŠ technická Česká Třebová</w:t>
            </w:r>
          </w:p>
        </w:tc>
        <w:tc>
          <w:tcPr>
            <w:tcW w:w="850" w:type="dxa"/>
          </w:tcPr>
          <w:p w:rsidR="00F238B3" w:rsidRPr="00C96993" w:rsidRDefault="00DD04EF" w:rsidP="002A6C31">
            <w:pPr>
              <w:pStyle w:val="Default"/>
              <w:spacing w:line="276" w:lineRule="auto"/>
              <w:jc w:val="center"/>
              <w:rPr>
                <w:color w:val="auto"/>
              </w:rPr>
            </w:pPr>
            <w:r>
              <w:rPr>
                <w:color w:val="auto"/>
              </w:rPr>
              <w:t>1</w:t>
            </w:r>
          </w:p>
        </w:tc>
      </w:tr>
      <w:tr w:rsidR="00F238B3" w:rsidRPr="00C96993" w:rsidTr="00F238B3">
        <w:tc>
          <w:tcPr>
            <w:tcW w:w="5529" w:type="dxa"/>
          </w:tcPr>
          <w:p w:rsidR="00F238B3" w:rsidRPr="00C96993" w:rsidRDefault="00DD04EF" w:rsidP="002A6C31">
            <w:pPr>
              <w:pStyle w:val="Default"/>
              <w:spacing w:line="276" w:lineRule="auto"/>
              <w:rPr>
                <w:color w:val="auto"/>
              </w:rPr>
            </w:pPr>
            <w:r>
              <w:rPr>
                <w:color w:val="auto"/>
              </w:rPr>
              <w:lastRenderedPageBreak/>
              <w:t>Pražská konzervatoř</w:t>
            </w:r>
            <w:r w:rsidR="00C73331">
              <w:rPr>
                <w:color w:val="auto"/>
              </w:rPr>
              <w:t xml:space="preserve"> </w:t>
            </w:r>
          </w:p>
        </w:tc>
        <w:tc>
          <w:tcPr>
            <w:tcW w:w="850" w:type="dxa"/>
          </w:tcPr>
          <w:p w:rsidR="00F238B3" w:rsidRPr="00C96993" w:rsidRDefault="00DD04EF" w:rsidP="002A6C31">
            <w:pPr>
              <w:pStyle w:val="Default"/>
              <w:spacing w:line="276" w:lineRule="auto"/>
              <w:jc w:val="center"/>
              <w:rPr>
                <w:color w:val="auto"/>
              </w:rPr>
            </w:pPr>
            <w:r>
              <w:rPr>
                <w:color w:val="auto"/>
              </w:rPr>
              <w:t>1</w:t>
            </w:r>
          </w:p>
        </w:tc>
      </w:tr>
      <w:tr w:rsidR="00F238B3" w:rsidRPr="00C96993" w:rsidTr="00F238B3">
        <w:tc>
          <w:tcPr>
            <w:tcW w:w="5529" w:type="dxa"/>
          </w:tcPr>
          <w:p w:rsidR="00F238B3" w:rsidRPr="00C96993" w:rsidRDefault="00DD04EF" w:rsidP="002A6C31">
            <w:pPr>
              <w:pStyle w:val="Default"/>
              <w:spacing w:line="276" w:lineRule="auto"/>
              <w:rPr>
                <w:color w:val="auto"/>
              </w:rPr>
            </w:pPr>
            <w:r>
              <w:rPr>
                <w:color w:val="auto"/>
              </w:rPr>
              <w:t>Vyšší odborná škola pedagogická a stř. pedag. Litomyšl</w:t>
            </w:r>
          </w:p>
        </w:tc>
        <w:tc>
          <w:tcPr>
            <w:tcW w:w="850" w:type="dxa"/>
          </w:tcPr>
          <w:p w:rsidR="00F238B3" w:rsidRPr="00C96993" w:rsidRDefault="00DD04EF" w:rsidP="002A6C31">
            <w:pPr>
              <w:pStyle w:val="Default"/>
              <w:spacing w:line="276" w:lineRule="auto"/>
              <w:jc w:val="center"/>
              <w:rPr>
                <w:color w:val="auto"/>
              </w:rPr>
            </w:pPr>
            <w:r>
              <w:rPr>
                <w:color w:val="auto"/>
              </w:rPr>
              <w:t>1</w:t>
            </w:r>
          </w:p>
        </w:tc>
      </w:tr>
      <w:tr w:rsidR="00F238B3" w:rsidRPr="00C96993" w:rsidTr="00F238B3">
        <w:tc>
          <w:tcPr>
            <w:tcW w:w="5529" w:type="dxa"/>
          </w:tcPr>
          <w:p w:rsidR="00F238B3" w:rsidRPr="00C96993" w:rsidRDefault="00C96993" w:rsidP="002A6C31">
            <w:pPr>
              <w:pStyle w:val="Default"/>
              <w:spacing w:line="276" w:lineRule="auto"/>
              <w:rPr>
                <w:color w:val="auto"/>
              </w:rPr>
            </w:pPr>
            <w:r>
              <w:rPr>
                <w:color w:val="auto"/>
              </w:rPr>
              <w:t>SŠ obchodu, řemesel a služeb Žamberk</w:t>
            </w:r>
          </w:p>
        </w:tc>
        <w:tc>
          <w:tcPr>
            <w:tcW w:w="850" w:type="dxa"/>
          </w:tcPr>
          <w:p w:rsidR="00F238B3" w:rsidRPr="00C96993" w:rsidRDefault="0007765F" w:rsidP="002A6C31">
            <w:pPr>
              <w:pStyle w:val="Default"/>
              <w:spacing w:line="276" w:lineRule="auto"/>
              <w:jc w:val="center"/>
              <w:rPr>
                <w:color w:val="auto"/>
              </w:rPr>
            </w:pPr>
            <w:r>
              <w:rPr>
                <w:color w:val="auto"/>
              </w:rPr>
              <w:t>1</w:t>
            </w:r>
          </w:p>
        </w:tc>
      </w:tr>
      <w:tr w:rsidR="00C96993" w:rsidRPr="00C96993" w:rsidTr="00F238B3">
        <w:tc>
          <w:tcPr>
            <w:tcW w:w="5529" w:type="dxa"/>
          </w:tcPr>
          <w:p w:rsidR="00C96993" w:rsidRDefault="00DD04EF" w:rsidP="002A6C31">
            <w:pPr>
              <w:pStyle w:val="Default"/>
              <w:spacing w:line="276" w:lineRule="auto"/>
              <w:rPr>
                <w:color w:val="auto"/>
              </w:rPr>
            </w:pPr>
            <w:r>
              <w:rPr>
                <w:color w:val="auto"/>
              </w:rPr>
              <w:t>Střední odborná škola a učiliště Lanškroun</w:t>
            </w:r>
          </w:p>
        </w:tc>
        <w:tc>
          <w:tcPr>
            <w:tcW w:w="850" w:type="dxa"/>
          </w:tcPr>
          <w:p w:rsidR="00C96993" w:rsidRDefault="00DD04EF" w:rsidP="002A6C31">
            <w:pPr>
              <w:pStyle w:val="Default"/>
              <w:spacing w:line="276" w:lineRule="auto"/>
              <w:jc w:val="center"/>
              <w:rPr>
                <w:color w:val="auto"/>
              </w:rPr>
            </w:pPr>
            <w:r>
              <w:rPr>
                <w:color w:val="auto"/>
              </w:rPr>
              <w:t>1</w:t>
            </w:r>
          </w:p>
        </w:tc>
      </w:tr>
      <w:tr w:rsidR="00C96993" w:rsidRPr="00C96993" w:rsidTr="00F238B3">
        <w:tc>
          <w:tcPr>
            <w:tcW w:w="5529" w:type="dxa"/>
          </w:tcPr>
          <w:p w:rsidR="00C96993" w:rsidRDefault="00DD04EF" w:rsidP="002A6C31">
            <w:pPr>
              <w:pStyle w:val="Default"/>
              <w:spacing w:line="276" w:lineRule="auto"/>
              <w:rPr>
                <w:color w:val="auto"/>
              </w:rPr>
            </w:pPr>
            <w:r>
              <w:rPr>
                <w:color w:val="auto"/>
              </w:rPr>
              <w:t>Střední zdravotnická Svitavy</w:t>
            </w:r>
          </w:p>
        </w:tc>
        <w:tc>
          <w:tcPr>
            <w:tcW w:w="850" w:type="dxa"/>
          </w:tcPr>
          <w:p w:rsidR="00C96993" w:rsidRDefault="00DD04EF" w:rsidP="002A6C31">
            <w:pPr>
              <w:pStyle w:val="Default"/>
              <w:spacing w:line="276" w:lineRule="auto"/>
              <w:jc w:val="center"/>
              <w:rPr>
                <w:color w:val="auto"/>
              </w:rPr>
            </w:pPr>
            <w:r>
              <w:rPr>
                <w:color w:val="auto"/>
              </w:rPr>
              <w:t>1</w:t>
            </w:r>
          </w:p>
        </w:tc>
      </w:tr>
      <w:tr w:rsidR="00C96993" w:rsidRPr="00C96993" w:rsidTr="00F238B3">
        <w:tc>
          <w:tcPr>
            <w:tcW w:w="5529" w:type="dxa"/>
          </w:tcPr>
          <w:p w:rsidR="00C96993" w:rsidRDefault="00DD04EF" w:rsidP="002A6C31">
            <w:pPr>
              <w:pStyle w:val="Default"/>
              <w:spacing w:line="276" w:lineRule="auto"/>
              <w:rPr>
                <w:color w:val="auto"/>
              </w:rPr>
            </w:pPr>
            <w:r>
              <w:rPr>
                <w:color w:val="auto"/>
              </w:rPr>
              <w:t xml:space="preserve">SOŠ a SOU Lanškroun </w:t>
            </w:r>
          </w:p>
        </w:tc>
        <w:tc>
          <w:tcPr>
            <w:tcW w:w="850" w:type="dxa"/>
          </w:tcPr>
          <w:p w:rsidR="00C96993" w:rsidRDefault="00DD04EF" w:rsidP="002A6C31">
            <w:pPr>
              <w:pStyle w:val="Default"/>
              <w:spacing w:line="276" w:lineRule="auto"/>
              <w:jc w:val="center"/>
              <w:rPr>
                <w:color w:val="auto"/>
              </w:rPr>
            </w:pPr>
            <w:r>
              <w:rPr>
                <w:color w:val="auto"/>
              </w:rPr>
              <w:t>1</w:t>
            </w:r>
          </w:p>
        </w:tc>
      </w:tr>
      <w:tr w:rsidR="00C96993" w:rsidRPr="00C96993" w:rsidTr="00F238B3">
        <w:tc>
          <w:tcPr>
            <w:tcW w:w="5529" w:type="dxa"/>
          </w:tcPr>
          <w:p w:rsidR="00DD04EF" w:rsidRDefault="00DD04EF" w:rsidP="002A6C31">
            <w:pPr>
              <w:pStyle w:val="Default"/>
              <w:spacing w:line="276" w:lineRule="auto"/>
              <w:rPr>
                <w:color w:val="auto"/>
              </w:rPr>
            </w:pPr>
            <w:r>
              <w:rPr>
                <w:color w:val="auto"/>
              </w:rPr>
              <w:t>Vyšší odborná škola a SPŠ</w:t>
            </w:r>
          </w:p>
        </w:tc>
        <w:tc>
          <w:tcPr>
            <w:tcW w:w="850" w:type="dxa"/>
          </w:tcPr>
          <w:p w:rsidR="00C96993" w:rsidRDefault="00DD04EF" w:rsidP="002A6C31">
            <w:pPr>
              <w:pStyle w:val="Default"/>
              <w:spacing w:line="276" w:lineRule="auto"/>
              <w:jc w:val="center"/>
              <w:rPr>
                <w:color w:val="auto"/>
              </w:rPr>
            </w:pPr>
            <w:r>
              <w:rPr>
                <w:color w:val="auto"/>
              </w:rPr>
              <w:t>1</w:t>
            </w:r>
          </w:p>
        </w:tc>
      </w:tr>
      <w:tr w:rsidR="00C96993" w:rsidRPr="00C96993" w:rsidTr="00CB3976">
        <w:tc>
          <w:tcPr>
            <w:tcW w:w="5529" w:type="dxa"/>
            <w:tcBorders>
              <w:bottom w:val="single" w:sz="4" w:space="0" w:color="auto"/>
            </w:tcBorders>
          </w:tcPr>
          <w:p w:rsidR="00C96993" w:rsidRDefault="00C96993" w:rsidP="002A6C31">
            <w:pPr>
              <w:pStyle w:val="Default"/>
              <w:spacing w:line="276" w:lineRule="auto"/>
              <w:rPr>
                <w:color w:val="auto"/>
              </w:rPr>
            </w:pPr>
            <w:r>
              <w:rPr>
                <w:color w:val="auto"/>
              </w:rPr>
              <w:t>Gymnázium Ústí nad Orlicí</w:t>
            </w:r>
          </w:p>
        </w:tc>
        <w:tc>
          <w:tcPr>
            <w:tcW w:w="850" w:type="dxa"/>
          </w:tcPr>
          <w:p w:rsidR="00DD04EF" w:rsidRDefault="0007765F" w:rsidP="002A6C31">
            <w:pPr>
              <w:pStyle w:val="Default"/>
              <w:spacing w:line="276" w:lineRule="auto"/>
              <w:jc w:val="center"/>
              <w:rPr>
                <w:color w:val="auto"/>
              </w:rPr>
            </w:pPr>
            <w:r>
              <w:rPr>
                <w:color w:val="auto"/>
              </w:rPr>
              <w:t>3</w:t>
            </w:r>
          </w:p>
        </w:tc>
      </w:tr>
      <w:tr w:rsidR="00C96993" w:rsidRPr="00C96993" w:rsidTr="00CB3976">
        <w:tc>
          <w:tcPr>
            <w:tcW w:w="5529" w:type="dxa"/>
            <w:tcBorders>
              <w:top w:val="single" w:sz="4" w:space="0" w:color="auto"/>
              <w:bottom w:val="single" w:sz="4" w:space="0" w:color="auto"/>
            </w:tcBorders>
          </w:tcPr>
          <w:p w:rsidR="00CB3976" w:rsidRDefault="00CB3976" w:rsidP="002A6C31">
            <w:pPr>
              <w:pStyle w:val="Default"/>
              <w:spacing w:line="276" w:lineRule="auto"/>
              <w:rPr>
                <w:color w:val="auto"/>
              </w:rPr>
            </w:pPr>
          </w:p>
          <w:p w:rsidR="00C96993" w:rsidRDefault="00C96993" w:rsidP="002A6C31">
            <w:pPr>
              <w:pStyle w:val="Default"/>
              <w:spacing w:line="276" w:lineRule="auto"/>
              <w:rPr>
                <w:color w:val="auto"/>
              </w:rPr>
            </w:pPr>
            <w:r>
              <w:rPr>
                <w:color w:val="auto"/>
              </w:rPr>
              <w:t xml:space="preserve">Celkem </w:t>
            </w:r>
          </w:p>
        </w:tc>
        <w:tc>
          <w:tcPr>
            <w:tcW w:w="850" w:type="dxa"/>
          </w:tcPr>
          <w:p w:rsidR="00CB3976" w:rsidRDefault="00CB3976" w:rsidP="002A6C31">
            <w:pPr>
              <w:pStyle w:val="Default"/>
              <w:spacing w:line="276" w:lineRule="auto"/>
              <w:jc w:val="center"/>
              <w:rPr>
                <w:color w:val="auto"/>
              </w:rPr>
            </w:pPr>
          </w:p>
          <w:p w:rsidR="00C96993" w:rsidRDefault="00C96993" w:rsidP="002A6C31">
            <w:pPr>
              <w:pStyle w:val="Default"/>
              <w:spacing w:line="276" w:lineRule="auto"/>
              <w:jc w:val="center"/>
              <w:rPr>
                <w:color w:val="auto"/>
              </w:rPr>
            </w:pPr>
            <w:r>
              <w:rPr>
                <w:color w:val="auto"/>
              </w:rPr>
              <w:t>2</w:t>
            </w:r>
            <w:r w:rsidR="00CB3976">
              <w:rPr>
                <w:color w:val="auto"/>
              </w:rPr>
              <w:t>4</w:t>
            </w:r>
          </w:p>
        </w:tc>
      </w:tr>
    </w:tbl>
    <w:p w:rsidR="00C96993" w:rsidRDefault="00C96993" w:rsidP="002A6C31">
      <w:pPr>
        <w:pStyle w:val="Default"/>
        <w:spacing w:line="276" w:lineRule="auto"/>
        <w:rPr>
          <w:b/>
          <w:color w:val="auto"/>
        </w:rPr>
      </w:pPr>
    </w:p>
    <w:p w:rsidR="00C96993" w:rsidRDefault="00C96993" w:rsidP="002A6C31">
      <w:pPr>
        <w:pStyle w:val="Default"/>
        <w:spacing w:line="276" w:lineRule="auto"/>
        <w:rPr>
          <w:color w:val="auto"/>
        </w:rPr>
      </w:pPr>
      <w:r w:rsidRPr="00C96993">
        <w:rPr>
          <w:color w:val="auto"/>
        </w:rPr>
        <w:t>Z osmé třídy</w:t>
      </w:r>
      <w:r w:rsidR="007626B9">
        <w:rPr>
          <w:color w:val="auto"/>
        </w:rPr>
        <w:t xml:space="preserve"> </w:t>
      </w:r>
      <w:r w:rsidR="00CB3976">
        <w:rPr>
          <w:color w:val="auto"/>
        </w:rPr>
        <w:t>odešli 2</w:t>
      </w:r>
      <w:r w:rsidR="007626B9">
        <w:rPr>
          <w:color w:val="auto"/>
        </w:rPr>
        <w:t xml:space="preserve"> žá</w:t>
      </w:r>
      <w:r w:rsidR="00CB3976">
        <w:rPr>
          <w:color w:val="auto"/>
        </w:rPr>
        <w:t>ci</w:t>
      </w:r>
    </w:p>
    <w:p w:rsidR="00C96993" w:rsidRDefault="00DF23C6" w:rsidP="002A6C31">
      <w:pPr>
        <w:pStyle w:val="Default"/>
        <w:spacing w:line="276" w:lineRule="auto"/>
        <w:rPr>
          <w:color w:val="auto"/>
        </w:rPr>
      </w:pPr>
      <w:r>
        <w:rPr>
          <w:color w:val="auto"/>
        </w:rPr>
        <w:t xml:space="preserve"> </w:t>
      </w:r>
    </w:p>
    <w:tbl>
      <w:tblPr>
        <w:tblStyle w:val="Mkatabulky"/>
        <w:tblW w:w="0" w:type="auto"/>
        <w:tblInd w:w="1242" w:type="dxa"/>
        <w:tblLook w:val="04A0"/>
      </w:tblPr>
      <w:tblGrid>
        <w:gridCol w:w="5529"/>
        <w:gridCol w:w="850"/>
      </w:tblGrid>
      <w:tr w:rsidR="00C96993" w:rsidTr="00C96993">
        <w:tc>
          <w:tcPr>
            <w:tcW w:w="5529" w:type="dxa"/>
          </w:tcPr>
          <w:p w:rsidR="00C96993" w:rsidRDefault="00C96993" w:rsidP="002A6C31">
            <w:pPr>
              <w:pStyle w:val="Default"/>
              <w:spacing w:line="276" w:lineRule="auto"/>
              <w:rPr>
                <w:color w:val="auto"/>
              </w:rPr>
            </w:pPr>
            <w:r>
              <w:rPr>
                <w:color w:val="auto"/>
              </w:rPr>
              <w:t>SOU Žamberk</w:t>
            </w:r>
          </w:p>
        </w:tc>
        <w:tc>
          <w:tcPr>
            <w:tcW w:w="850" w:type="dxa"/>
          </w:tcPr>
          <w:p w:rsidR="00C96993" w:rsidRDefault="00CB3976" w:rsidP="002A6C31">
            <w:pPr>
              <w:pStyle w:val="Default"/>
              <w:spacing w:line="276" w:lineRule="auto"/>
              <w:jc w:val="center"/>
              <w:rPr>
                <w:color w:val="auto"/>
              </w:rPr>
            </w:pPr>
            <w:r>
              <w:rPr>
                <w:color w:val="auto"/>
              </w:rPr>
              <w:t>2</w:t>
            </w:r>
          </w:p>
        </w:tc>
      </w:tr>
    </w:tbl>
    <w:p w:rsidR="00C96993" w:rsidRPr="00C96993" w:rsidRDefault="00C96993" w:rsidP="002A6C31">
      <w:pPr>
        <w:pStyle w:val="Default"/>
        <w:spacing w:line="276" w:lineRule="auto"/>
        <w:rPr>
          <w:color w:val="auto"/>
        </w:rPr>
      </w:pPr>
    </w:p>
    <w:p w:rsidR="00E93FAF" w:rsidRDefault="00C96993" w:rsidP="002A6C31">
      <w:pPr>
        <w:pStyle w:val="Default"/>
        <w:spacing w:line="276" w:lineRule="auto"/>
        <w:rPr>
          <w:color w:val="auto"/>
        </w:rPr>
      </w:pPr>
      <w:r w:rsidRPr="00C96993">
        <w:rPr>
          <w:color w:val="auto"/>
        </w:rPr>
        <w:t>Z páté třídy</w:t>
      </w:r>
      <w:r w:rsidR="007626B9">
        <w:rPr>
          <w:color w:val="auto"/>
        </w:rPr>
        <w:t xml:space="preserve"> </w:t>
      </w:r>
      <w:r w:rsidR="00CB3976">
        <w:rPr>
          <w:color w:val="auto"/>
        </w:rPr>
        <w:t>odešli 2</w:t>
      </w:r>
      <w:r w:rsidR="007626B9">
        <w:rPr>
          <w:color w:val="auto"/>
        </w:rPr>
        <w:t xml:space="preserve"> žáci</w:t>
      </w:r>
    </w:p>
    <w:p w:rsidR="009423FA" w:rsidRDefault="009423FA" w:rsidP="002A6C31">
      <w:pPr>
        <w:pStyle w:val="Default"/>
        <w:spacing w:line="276" w:lineRule="auto"/>
        <w:rPr>
          <w:color w:val="auto"/>
        </w:rPr>
      </w:pPr>
    </w:p>
    <w:tbl>
      <w:tblPr>
        <w:tblStyle w:val="Mkatabulky"/>
        <w:tblW w:w="0" w:type="auto"/>
        <w:tblInd w:w="1242" w:type="dxa"/>
        <w:tblLook w:val="04A0"/>
      </w:tblPr>
      <w:tblGrid>
        <w:gridCol w:w="5529"/>
        <w:gridCol w:w="850"/>
      </w:tblGrid>
      <w:tr w:rsidR="00C96993" w:rsidTr="00CB3976">
        <w:trPr>
          <w:trHeight w:val="56"/>
        </w:trPr>
        <w:tc>
          <w:tcPr>
            <w:tcW w:w="5529" w:type="dxa"/>
          </w:tcPr>
          <w:p w:rsidR="00C96993" w:rsidRDefault="00C96993" w:rsidP="002A6C31">
            <w:pPr>
              <w:pStyle w:val="Default"/>
              <w:tabs>
                <w:tab w:val="left" w:pos="1074"/>
              </w:tabs>
              <w:spacing w:line="276" w:lineRule="auto"/>
              <w:rPr>
                <w:color w:val="auto"/>
              </w:rPr>
            </w:pPr>
            <w:r>
              <w:rPr>
                <w:color w:val="auto"/>
              </w:rPr>
              <w:tab/>
              <w:t>LSG</w:t>
            </w:r>
          </w:p>
        </w:tc>
        <w:tc>
          <w:tcPr>
            <w:tcW w:w="850" w:type="dxa"/>
          </w:tcPr>
          <w:p w:rsidR="00C96993" w:rsidRDefault="00C96993" w:rsidP="002A6C31">
            <w:pPr>
              <w:pStyle w:val="Default"/>
              <w:tabs>
                <w:tab w:val="left" w:pos="1074"/>
              </w:tabs>
              <w:spacing w:line="276" w:lineRule="auto"/>
              <w:jc w:val="center"/>
              <w:rPr>
                <w:color w:val="auto"/>
              </w:rPr>
            </w:pPr>
            <w:r>
              <w:rPr>
                <w:color w:val="auto"/>
              </w:rPr>
              <w:t>2</w:t>
            </w:r>
          </w:p>
        </w:tc>
      </w:tr>
    </w:tbl>
    <w:p w:rsidR="00C96993" w:rsidRDefault="00C96993" w:rsidP="002A6C31">
      <w:pPr>
        <w:pStyle w:val="Default"/>
        <w:tabs>
          <w:tab w:val="left" w:pos="1074"/>
        </w:tabs>
        <w:spacing w:line="276" w:lineRule="auto"/>
        <w:rPr>
          <w:color w:val="auto"/>
        </w:rPr>
      </w:pPr>
    </w:p>
    <w:p w:rsidR="00C96993" w:rsidRPr="00C96993" w:rsidRDefault="00CB3976" w:rsidP="002A6C31">
      <w:pPr>
        <w:pStyle w:val="Default"/>
        <w:tabs>
          <w:tab w:val="left" w:pos="1074"/>
        </w:tabs>
        <w:spacing w:line="276" w:lineRule="auto"/>
        <w:rPr>
          <w:color w:val="auto"/>
        </w:rPr>
      </w:pPr>
      <w:r>
        <w:rPr>
          <w:color w:val="auto"/>
        </w:rPr>
        <w:t>Celkem odešlo 28</w:t>
      </w:r>
      <w:r w:rsidR="00C96993">
        <w:rPr>
          <w:color w:val="auto"/>
        </w:rPr>
        <w:t xml:space="preserve"> žáků.</w:t>
      </w:r>
    </w:p>
    <w:p w:rsidR="003611AD" w:rsidRDefault="003611AD" w:rsidP="002A6C31">
      <w:pPr>
        <w:pStyle w:val="Default"/>
        <w:spacing w:line="276" w:lineRule="auto"/>
        <w:rPr>
          <w:b/>
          <w:u w:val="single"/>
        </w:rPr>
      </w:pPr>
    </w:p>
    <w:p w:rsidR="009F0CA6" w:rsidRPr="00FA7060" w:rsidRDefault="009F0CA6" w:rsidP="002A6C31">
      <w:pPr>
        <w:pStyle w:val="Default"/>
        <w:spacing w:line="276" w:lineRule="auto"/>
        <w:rPr>
          <w:b/>
          <w:u w:val="single"/>
        </w:rPr>
      </w:pPr>
      <w:r w:rsidRPr="00FA7060">
        <w:rPr>
          <w:b/>
          <w:u w:val="single"/>
        </w:rPr>
        <w:t xml:space="preserve">Výsledky výchovy a vzdělávání </w:t>
      </w:r>
    </w:p>
    <w:p w:rsidR="009F0CA6" w:rsidRPr="00DF1381" w:rsidRDefault="009F0CA6" w:rsidP="00694510">
      <w:pPr>
        <w:spacing w:line="276" w:lineRule="auto"/>
        <w:ind w:firstLine="708"/>
        <w:jc w:val="both"/>
      </w:pPr>
      <w:r w:rsidRPr="00DF1381">
        <w:t xml:space="preserve">Pracovali jsme s 23 integrovanými žáky, 4 žáci měli individuální vzdělávací plán. </w:t>
      </w:r>
    </w:p>
    <w:p w:rsidR="009F0CA6" w:rsidRPr="00DF1381" w:rsidRDefault="009F0CA6" w:rsidP="002A6C31">
      <w:pPr>
        <w:spacing w:line="276" w:lineRule="auto"/>
        <w:jc w:val="both"/>
      </w:pPr>
      <w:r w:rsidRPr="00694510">
        <w:rPr>
          <w:b/>
        </w:rPr>
        <w:t>Vyznamenání</w:t>
      </w:r>
      <w:r w:rsidRPr="00DF1381">
        <w:t xml:space="preserve"> mělo 30 žáků (od 6. třídy).</w:t>
      </w:r>
    </w:p>
    <w:p w:rsidR="009F0CA6" w:rsidRPr="00DF1381" w:rsidRDefault="009F0CA6" w:rsidP="002A6C31">
      <w:pPr>
        <w:spacing w:line="276" w:lineRule="auto"/>
        <w:jc w:val="both"/>
      </w:pPr>
      <w:r w:rsidRPr="00DF1381">
        <w:t xml:space="preserve">Byly uděleny </w:t>
      </w:r>
      <w:r w:rsidRPr="00694510">
        <w:rPr>
          <w:b/>
        </w:rPr>
        <w:t>2 pochvaly ředitelky školy</w:t>
      </w:r>
      <w:r w:rsidRPr="00DF1381">
        <w:t xml:space="preserve"> – za aktivní práci v žákovském paramentu, účast </w:t>
      </w:r>
      <w:r w:rsidR="00694510">
        <w:t xml:space="preserve">a </w:t>
      </w:r>
      <w:r w:rsidRPr="00DF1381">
        <w:t>úspěch na soutěži AMAVET.</w:t>
      </w:r>
    </w:p>
    <w:p w:rsidR="009F0CA6" w:rsidRPr="00DF1381" w:rsidRDefault="009F0CA6" w:rsidP="002A6C31">
      <w:pPr>
        <w:spacing w:line="276" w:lineRule="auto"/>
        <w:jc w:val="both"/>
      </w:pPr>
      <w:r w:rsidRPr="00DF1381">
        <w:t xml:space="preserve">Uděleno </w:t>
      </w:r>
      <w:r w:rsidRPr="00694510">
        <w:rPr>
          <w:b/>
        </w:rPr>
        <w:t>30 pochval třídního učitele</w:t>
      </w:r>
      <w:r w:rsidRPr="00DF1381">
        <w:t xml:space="preserve"> – za reprezentaci školy a města ve vědomostních a sportovních soutěžích, práci v žákovském parlamentu, pomoc při organizování školních akcí, práci pro třídu, vzornou přípravu.</w:t>
      </w:r>
    </w:p>
    <w:p w:rsidR="009F0CA6" w:rsidRPr="00DF1381" w:rsidRDefault="009F0CA6" w:rsidP="002A6C31">
      <w:pPr>
        <w:spacing w:line="276" w:lineRule="auto"/>
        <w:jc w:val="both"/>
      </w:pPr>
      <w:r w:rsidRPr="00694510">
        <w:rPr>
          <w:b/>
        </w:rPr>
        <w:t>Napomenutí třídního učitele</w:t>
      </w:r>
      <w:r w:rsidRPr="00DF1381">
        <w:t xml:space="preserve"> uděleno 8x za časté zapomínání pomůcek a domácích úkolů, vykřikování při výuce, vyrušování, ubližování spolužákům a posmívání se. </w:t>
      </w:r>
      <w:r w:rsidRPr="00694510">
        <w:rPr>
          <w:b/>
        </w:rPr>
        <w:t xml:space="preserve">Důtka třídního učitele </w:t>
      </w:r>
      <w:r w:rsidRPr="00DF1381">
        <w:t>7x za časté zapomínání pomůcek a domácích úkolů, vyrušování, neplnění povinností, vulgární vyjadřování a nadávky spolužákům, nerespektování pravidel.</w:t>
      </w:r>
    </w:p>
    <w:p w:rsidR="009F0CA6" w:rsidRPr="00DF1381" w:rsidRDefault="009F0CA6" w:rsidP="002A6C31">
      <w:pPr>
        <w:spacing w:line="276" w:lineRule="auto"/>
        <w:jc w:val="both"/>
      </w:pPr>
      <w:r w:rsidRPr="00694510">
        <w:rPr>
          <w:b/>
        </w:rPr>
        <w:t>Důtka ředitele školy</w:t>
      </w:r>
      <w:r w:rsidRPr="00DF1381">
        <w:t xml:space="preserve"> 1x za neplnění povinností, vulgární vyjadřování ke spolužákům a učitelům.</w:t>
      </w:r>
    </w:p>
    <w:p w:rsidR="009F0CA6" w:rsidRPr="00DF1381" w:rsidRDefault="009F0CA6" w:rsidP="002A6C31">
      <w:pPr>
        <w:spacing w:line="276" w:lineRule="auto"/>
        <w:jc w:val="both"/>
      </w:pPr>
      <w:r w:rsidRPr="00694510">
        <w:rPr>
          <w:b/>
        </w:rPr>
        <w:t>Neprospěl</w:t>
      </w:r>
      <w:r w:rsidRPr="00DF1381">
        <w:t xml:space="preserve"> 1 žák. </w:t>
      </w:r>
      <w:r w:rsidR="00694510">
        <w:t xml:space="preserve">Úspěšně splnil </w:t>
      </w:r>
      <w:r w:rsidRPr="00DF1381">
        <w:t>opravn</w:t>
      </w:r>
      <w:r w:rsidR="00694510">
        <w:t>ou</w:t>
      </w:r>
      <w:r w:rsidRPr="00DF1381">
        <w:t xml:space="preserve"> zkouš</w:t>
      </w:r>
      <w:r w:rsidR="00694510">
        <w:t>ku</w:t>
      </w:r>
      <w:r w:rsidRPr="00DF1381">
        <w:t xml:space="preserve"> a post</w:t>
      </w:r>
      <w:r w:rsidR="00694510">
        <w:t>upuje</w:t>
      </w:r>
      <w:r w:rsidRPr="00DF1381">
        <w:t xml:space="preserve"> do dalšího ročníku.</w:t>
      </w:r>
    </w:p>
    <w:p w:rsidR="00E93FAF" w:rsidRDefault="00E93FAF" w:rsidP="002A6C31">
      <w:pPr>
        <w:pStyle w:val="Default"/>
        <w:spacing w:line="276" w:lineRule="auto"/>
        <w:rPr>
          <w:b/>
          <w:color w:val="auto"/>
        </w:rPr>
      </w:pPr>
    </w:p>
    <w:p w:rsidR="00694510" w:rsidRDefault="00694510" w:rsidP="002A6C31">
      <w:pPr>
        <w:pStyle w:val="Default"/>
        <w:spacing w:line="276" w:lineRule="auto"/>
        <w:jc w:val="both"/>
        <w:rPr>
          <w:b/>
          <w:color w:val="auto"/>
          <w:u w:val="single"/>
        </w:rPr>
      </w:pPr>
    </w:p>
    <w:p w:rsidR="00694510" w:rsidRDefault="00694510" w:rsidP="002A6C31">
      <w:pPr>
        <w:pStyle w:val="Default"/>
        <w:spacing w:line="276" w:lineRule="auto"/>
        <w:jc w:val="both"/>
        <w:rPr>
          <w:b/>
          <w:color w:val="auto"/>
          <w:u w:val="single"/>
        </w:rPr>
      </w:pPr>
    </w:p>
    <w:p w:rsidR="00694510" w:rsidRDefault="00694510" w:rsidP="002A6C31">
      <w:pPr>
        <w:pStyle w:val="Default"/>
        <w:spacing w:line="276" w:lineRule="auto"/>
        <w:jc w:val="both"/>
        <w:rPr>
          <w:b/>
          <w:color w:val="auto"/>
          <w:u w:val="single"/>
        </w:rPr>
      </w:pPr>
    </w:p>
    <w:p w:rsidR="00694510" w:rsidRDefault="00694510" w:rsidP="002A6C31">
      <w:pPr>
        <w:pStyle w:val="Default"/>
        <w:spacing w:line="276" w:lineRule="auto"/>
        <w:jc w:val="both"/>
        <w:rPr>
          <w:b/>
          <w:color w:val="auto"/>
          <w:u w:val="single"/>
        </w:rPr>
      </w:pPr>
    </w:p>
    <w:p w:rsidR="009423FA" w:rsidRDefault="009423FA" w:rsidP="002A6C31">
      <w:pPr>
        <w:pStyle w:val="Default"/>
        <w:spacing w:line="276" w:lineRule="auto"/>
        <w:jc w:val="both"/>
        <w:rPr>
          <w:b/>
          <w:color w:val="auto"/>
          <w:u w:val="single"/>
        </w:rPr>
      </w:pPr>
    </w:p>
    <w:p w:rsidR="00E93FAF" w:rsidRPr="00FA7060" w:rsidRDefault="00E93FAF" w:rsidP="002A6C31">
      <w:pPr>
        <w:pStyle w:val="Default"/>
        <w:spacing w:line="276" w:lineRule="auto"/>
        <w:jc w:val="both"/>
        <w:rPr>
          <w:b/>
          <w:color w:val="auto"/>
          <w:u w:val="single"/>
        </w:rPr>
      </w:pPr>
      <w:r w:rsidRPr="00FA7060">
        <w:rPr>
          <w:b/>
          <w:color w:val="auto"/>
          <w:u w:val="single"/>
        </w:rPr>
        <w:lastRenderedPageBreak/>
        <w:t>Hodnocení preventivního programu</w:t>
      </w:r>
    </w:p>
    <w:p w:rsidR="00FC5DDE" w:rsidRDefault="00FC5DDE" w:rsidP="002A6C31">
      <w:pPr>
        <w:spacing w:line="276" w:lineRule="auto"/>
        <w:jc w:val="both"/>
        <w:rPr>
          <w:bCs/>
        </w:rPr>
      </w:pPr>
    </w:p>
    <w:p w:rsidR="00DF23C6" w:rsidRDefault="00E93FAF" w:rsidP="00694510">
      <w:pPr>
        <w:spacing w:line="276" w:lineRule="auto"/>
        <w:ind w:firstLine="708"/>
        <w:jc w:val="both"/>
        <w:rPr>
          <w:bCs/>
        </w:rPr>
      </w:pPr>
      <w:r w:rsidRPr="000275FA">
        <w:rPr>
          <w:bCs/>
        </w:rPr>
        <w:t>Máme vypracován a každý rok aktualizován preventivní plán. Je zaměřen na problémové chování a jeho řešení. V rámci lepších vz</w:t>
      </w:r>
      <w:r>
        <w:rPr>
          <w:bCs/>
        </w:rPr>
        <w:t>tahů ve třídách třídní učitelé 4</w:t>
      </w:r>
      <w:r w:rsidRPr="000275FA">
        <w:rPr>
          <w:bCs/>
        </w:rPr>
        <w:t xml:space="preserve">x do roka uskutečnili třídní akci. Někteří zapojili i rodiče. </w:t>
      </w:r>
    </w:p>
    <w:p w:rsidR="00DF23C6" w:rsidRPr="00BF5B60" w:rsidRDefault="00DF23C6" w:rsidP="00694510">
      <w:pPr>
        <w:spacing w:line="276" w:lineRule="auto"/>
        <w:ind w:firstLine="708"/>
        <w:jc w:val="both"/>
      </w:pPr>
      <w:r w:rsidRPr="00DF23C6">
        <w:t>Preventivní program je důležitým prvkem v účinné prevenci.</w:t>
      </w:r>
      <w:r>
        <w:t xml:space="preserve"> </w:t>
      </w:r>
      <w:r w:rsidRPr="00BF5B60">
        <w:t>Jejím smyslem je předejít vzniku nežádoucího chování žáků, případně odhalit už existující problémy. K tomu využíváme i preventivní programy pedagogicko-psychologické poradny.</w:t>
      </w:r>
    </w:p>
    <w:p w:rsidR="00DF23C6" w:rsidRPr="00BF5B60" w:rsidRDefault="00DF23C6" w:rsidP="002A6C31">
      <w:pPr>
        <w:spacing w:line="276" w:lineRule="auto"/>
        <w:jc w:val="both"/>
      </w:pPr>
      <w:r w:rsidRPr="00BF5B60">
        <w:t>Program trvá 2 – 3 vyučovací hodiny podle jeho zaměření a v závěru je vždy zařazena sebereflexe. Zde se děti vyjadřují k tomu, co si z programu odnesly, co je bavilo, nebavilo, co je zaujalo, jak se po společně stráveném čase cítí, co by mohly změnit. Program vede vyškolený tým složený z dětského psychologa a speciálního pedagoga za přítomnosti třídní</w:t>
      </w:r>
      <w:r w:rsidR="00C3424D">
        <w:t>ch</w:t>
      </w:r>
      <w:r w:rsidRPr="00BF5B60">
        <w:t xml:space="preserve"> učitel</w:t>
      </w:r>
      <w:r w:rsidR="00C3424D">
        <w:t>ů,</w:t>
      </w:r>
      <w:r w:rsidRPr="00BF5B60">
        <w:t xml:space="preserve"> kte</w:t>
      </w:r>
      <w:r w:rsidR="00C3424D">
        <w:t>ří</w:t>
      </w:r>
      <w:r w:rsidRPr="00BF5B60">
        <w:t xml:space="preserve"> se podle potřeby do jednotlivých aktivit zapojuj</w:t>
      </w:r>
      <w:r w:rsidR="00C3424D">
        <w:t>í</w:t>
      </w:r>
      <w:r w:rsidRPr="00BF5B60">
        <w:t xml:space="preserve"> spolu s dětmi.</w:t>
      </w:r>
    </w:p>
    <w:p w:rsidR="00DF23C6" w:rsidRPr="00BF5B60" w:rsidRDefault="00DF23C6" w:rsidP="002A6C31">
      <w:pPr>
        <w:spacing w:line="276" w:lineRule="auto"/>
        <w:ind w:firstLine="708"/>
        <w:jc w:val="both"/>
      </w:pPr>
      <w:r w:rsidRPr="00BF5B60">
        <w:t>Cílem všech programů je vytvořit pro děti ve škole bezpečné prostředí a zároveň upevnit jejich zdravé návyky a odpovědný přístup k životu.</w:t>
      </w:r>
    </w:p>
    <w:p w:rsidR="00DF23C6" w:rsidRPr="00BF5B60" w:rsidRDefault="00DF23C6" w:rsidP="002A6C31">
      <w:pPr>
        <w:spacing w:line="276" w:lineRule="auto"/>
        <w:jc w:val="both"/>
      </w:pPr>
      <w:r w:rsidRPr="00BF5B60">
        <w:t>V programech se nikdy nemluví o rodině dítěte a rodinných vztazích, vždy se týkají pouze třídního kolektivu.</w:t>
      </w:r>
    </w:p>
    <w:p w:rsidR="00DF23C6" w:rsidRPr="00FC5DDE" w:rsidRDefault="00DF23C6" w:rsidP="002A6C31">
      <w:pPr>
        <w:spacing w:line="276" w:lineRule="auto"/>
        <w:ind w:firstLine="708"/>
        <w:jc w:val="both"/>
      </w:pPr>
      <w:r w:rsidRPr="00FC5DDE">
        <w:t xml:space="preserve">V oblasti prevence jsou pro nás tyto programy klíčové. Ve vyučovacích hodinách nemá učitel dost široký prostor pro cokoliv dalšího, než je vlastní výuka. Může sledovat situaci ve třídě, řešit aktuální problém, ale na prevenci mu moc času nezbývá. Toto se snažíme kompenzovat například společnými odpoledními akcemi pro třídy. </w:t>
      </w:r>
    </w:p>
    <w:p w:rsidR="00DF23C6" w:rsidRPr="00BF5B60" w:rsidRDefault="00DF23C6" w:rsidP="002A6C31">
      <w:pPr>
        <w:spacing w:line="276" w:lineRule="auto"/>
        <w:jc w:val="both"/>
      </w:pPr>
      <w:r w:rsidRPr="00BF5B60">
        <w:t>Programy, které v</w:t>
      </w:r>
      <w:r w:rsidR="00FC5DDE">
        <w:t>e</w:t>
      </w:r>
      <w:r w:rsidRPr="00BF5B60">
        <w:t> školním roce proběhly:</w:t>
      </w:r>
    </w:p>
    <w:p w:rsidR="00DF23C6" w:rsidRPr="00BF5B60" w:rsidRDefault="00DF23C6" w:rsidP="002A6C31">
      <w:pPr>
        <w:pStyle w:val="Odstavecseseznamem"/>
        <w:spacing w:line="276" w:lineRule="auto"/>
        <w:jc w:val="both"/>
      </w:pPr>
      <w:r w:rsidRPr="00BF5B60">
        <w:t xml:space="preserve">Obě </w:t>
      </w:r>
      <w:r w:rsidRPr="00BF5B60">
        <w:rPr>
          <w:b/>
          <w:u w:val="single"/>
        </w:rPr>
        <w:t>1. třídy</w:t>
      </w:r>
      <w:r w:rsidRPr="00BF5B60">
        <w:t xml:space="preserve"> absolvovaly Tajuplný ostrov. Celý program provází pohádkový příběh, děti si začínají vytvářet své vlastní názory a odpovědný přístup, jde o prevenci zdravého životního stylu a zdravých vztahů interaktivní formou.</w:t>
      </w:r>
    </w:p>
    <w:p w:rsidR="00DF23C6" w:rsidRPr="00BF5B60" w:rsidRDefault="00DF23C6" w:rsidP="002A6C31">
      <w:pPr>
        <w:pStyle w:val="Odstavecseseznamem"/>
        <w:spacing w:line="276" w:lineRule="auto"/>
        <w:jc w:val="both"/>
      </w:pPr>
      <w:r w:rsidRPr="00BF5B60">
        <w:t xml:space="preserve">Ve </w:t>
      </w:r>
      <w:r w:rsidRPr="00BF5B60">
        <w:rPr>
          <w:b/>
          <w:u w:val="single"/>
        </w:rPr>
        <w:t>2. třídě</w:t>
      </w:r>
      <w:r w:rsidRPr="00BF5B60">
        <w:t xml:space="preserve"> k Tajuplnému ostrovu přibyl program Stonožka zaměřený na vrstevnické vztahy s cílem upevnit si postavení v kolektivu, rozvíjet spolupráci a toleranci mezi dětmi.</w:t>
      </w:r>
    </w:p>
    <w:p w:rsidR="00FC5DDE" w:rsidRDefault="00DF23C6" w:rsidP="002A6C31">
      <w:pPr>
        <w:pStyle w:val="Odstavecseseznamem"/>
        <w:spacing w:line="276" w:lineRule="auto"/>
        <w:jc w:val="both"/>
      </w:pPr>
      <w:r w:rsidRPr="00BF5B60">
        <w:t xml:space="preserve">Ve </w:t>
      </w:r>
      <w:r w:rsidRPr="00BF5B60">
        <w:rPr>
          <w:b/>
          <w:u w:val="single"/>
        </w:rPr>
        <w:t>3. třídě</w:t>
      </w:r>
      <w:r w:rsidRPr="00BF5B60">
        <w:t xml:space="preserve"> jsme místo původně plánovaného programu všeobecné prevence zařadili program Vrstevnický. Jde o program selektivní prevence, který reaguje na již vzniklé problémy ve třídě. </w:t>
      </w:r>
    </w:p>
    <w:p w:rsidR="00DF23C6" w:rsidRPr="00BF5B60" w:rsidRDefault="00DF23C6" w:rsidP="002A6C31">
      <w:pPr>
        <w:pStyle w:val="Odstavecseseznamem"/>
        <w:spacing w:line="276" w:lineRule="auto"/>
        <w:jc w:val="both"/>
      </w:pPr>
      <w:r w:rsidRPr="00BF5B60">
        <w:t xml:space="preserve">Ve </w:t>
      </w:r>
      <w:r w:rsidRPr="00BF5B60">
        <w:rPr>
          <w:b/>
          <w:u w:val="single"/>
        </w:rPr>
        <w:t>4. třídě</w:t>
      </w:r>
      <w:r w:rsidRPr="00BF5B60">
        <w:t xml:space="preserve"> proběhl program Stonožka s cílem předání pozitivních vazeb mezi dětmi a zmapování vzájemných sociálních vztahů v kolektivu, aby bylo možné najít případná rizika.</w:t>
      </w:r>
    </w:p>
    <w:p w:rsidR="00DF23C6" w:rsidRPr="00BF5B60" w:rsidRDefault="00DF23C6" w:rsidP="002A6C31">
      <w:pPr>
        <w:pStyle w:val="Odstavecseseznamem"/>
        <w:spacing w:line="276" w:lineRule="auto"/>
        <w:jc w:val="both"/>
      </w:pPr>
      <w:r w:rsidRPr="00C3424D">
        <w:rPr>
          <w:u w:val="single"/>
        </w:rPr>
        <w:t>V </w:t>
      </w:r>
      <w:r w:rsidRPr="00C3424D">
        <w:rPr>
          <w:b/>
          <w:u w:val="single"/>
        </w:rPr>
        <w:t>5. třídě</w:t>
      </w:r>
      <w:r w:rsidRPr="00BF5B60">
        <w:t xml:space="preserve"> jsou dlouhodobé problémy s nastavením třídního kolektivu. Proto zde proběhly programy Sorad a na něj navazující programy Vrstevnický a Šikana. Dále pak program zajištěný Centrem primární prevence Semiramis o. s. k posílení již uskutečněných aktivit. Pro tuto třídu jsme také získali prostřednictví grantového programu finance na adaptační pobyt a další činnosti (spolupráce s PČR, OSPOD,…).</w:t>
      </w:r>
    </w:p>
    <w:p w:rsidR="00DF23C6" w:rsidRPr="00BF5B60" w:rsidRDefault="00DF23C6" w:rsidP="002A6C31">
      <w:pPr>
        <w:pStyle w:val="Odstavecseseznamem"/>
        <w:spacing w:before="240" w:line="276" w:lineRule="auto"/>
        <w:jc w:val="both"/>
      </w:pPr>
      <w:r w:rsidRPr="00BF5B60">
        <w:t>V </w:t>
      </w:r>
      <w:r w:rsidRPr="00BF5B60">
        <w:rPr>
          <w:b/>
          <w:u w:val="single"/>
        </w:rPr>
        <w:t>6. ročníku</w:t>
      </w:r>
      <w:r w:rsidRPr="00BF5B60">
        <w:t xml:space="preserve"> vzhledem k odchodu žáků na gymnázium a příchodu nových, dojíždějících žáků byly uskutečněny programy Adaptační, Sorad a Vrstevnický s cílem zmapování situace, nastavení pozitivních sociálních vztahů a eliminaci rizik vedoucích ke vzniku šikany.</w:t>
      </w:r>
    </w:p>
    <w:p w:rsidR="00DF23C6" w:rsidRPr="00BF5B60" w:rsidRDefault="00DF23C6" w:rsidP="002A6C31">
      <w:pPr>
        <w:pStyle w:val="Odstavecseseznamem"/>
        <w:spacing w:line="276" w:lineRule="auto"/>
        <w:jc w:val="both"/>
      </w:pPr>
      <w:r w:rsidRPr="00BF5B60">
        <w:lastRenderedPageBreak/>
        <w:t>V </w:t>
      </w:r>
      <w:r w:rsidRPr="00BF5B60">
        <w:rPr>
          <w:b/>
          <w:u w:val="single"/>
        </w:rPr>
        <w:t>7. ročníku</w:t>
      </w:r>
      <w:r w:rsidRPr="00BF5B60">
        <w:t xml:space="preserve"> proběhl program Ne návykovým látkám, který žákům poskytl uvědomění si vlastních hodnot, zodpovědnosti, důležitosti řešit problémy a smysluplně trávit volný čas. Žáci byli seznámeni s pojmem závislost.</w:t>
      </w:r>
    </w:p>
    <w:p w:rsidR="00DF23C6" w:rsidRPr="00BF5B60" w:rsidRDefault="00DF23C6" w:rsidP="002A6C31">
      <w:pPr>
        <w:pStyle w:val="Odstavecseseznamem"/>
        <w:spacing w:line="276" w:lineRule="auto"/>
        <w:jc w:val="both"/>
      </w:pPr>
      <w:r w:rsidRPr="00BF5B60">
        <w:t>V programu Zrcadlo dostaly děti příležitost zpevnit si základy sebeúcty. Program byl zaměřen na prevenci poruch příjmu potravy a závislostní chování na svém vzhledu.</w:t>
      </w:r>
    </w:p>
    <w:p w:rsidR="00DF23C6" w:rsidRPr="00BF5B60" w:rsidRDefault="00DF23C6" w:rsidP="002A6C31">
      <w:pPr>
        <w:pStyle w:val="Odstavecseseznamem"/>
        <w:spacing w:line="276" w:lineRule="auto"/>
        <w:jc w:val="both"/>
      </w:pPr>
      <w:r w:rsidRPr="00BF5B60">
        <w:t>S tématem partnerství se setkaly děti z </w:t>
      </w:r>
      <w:r w:rsidRPr="004D6C7F">
        <w:rPr>
          <w:b/>
          <w:u w:val="single"/>
        </w:rPr>
        <w:t>8. třídy</w:t>
      </w:r>
      <w:r w:rsidRPr="00BF5B60">
        <w:t xml:space="preserve"> v programu Romeo, Julie … tma a ten bude pro jejich zájem zařazen v této třídě i v příštím školním roce, samozřejmě s příslušnými úpravami.</w:t>
      </w:r>
    </w:p>
    <w:p w:rsidR="00DF23C6" w:rsidRPr="00BF5B60" w:rsidRDefault="00DF23C6" w:rsidP="002A6C31">
      <w:pPr>
        <w:pStyle w:val="Odstavecseseznamem"/>
        <w:spacing w:line="276" w:lineRule="auto"/>
        <w:jc w:val="both"/>
      </w:pPr>
      <w:r w:rsidRPr="00BF5B60">
        <w:t>Dále zde také proběhly dva programy Mimózy s názvem Soudržnost třídy s cílem zmapovat situaci ve třídě, ověřit námi předpokládané zlepšení vztahů mezi žáky a posílit pozitivní vazby mezi nimi.</w:t>
      </w:r>
    </w:p>
    <w:p w:rsidR="00FC5DDE" w:rsidRDefault="00DF23C6" w:rsidP="002A6C31">
      <w:pPr>
        <w:pStyle w:val="Odstavecseseznamem"/>
        <w:spacing w:line="276" w:lineRule="auto"/>
        <w:jc w:val="both"/>
      </w:pPr>
      <w:r w:rsidRPr="00BF5B60">
        <w:t xml:space="preserve">Pro žáky </w:t>
      </w:r>
      <w:r w:rsidRPr="004D6C7F">
        <w:rPr>
          <w:b/>
          <w:u w:val="single"/>
        </w:rPr>
        <w:t>9. ročníku</w:t>
      </w:r>
      <w:r w:rsidRPr="00BF5B60">
        <w:t xml:space="preserve"> jsme vybrali programy Romeo, Julie … tma a Zrcadlo. Žáci dostali informace z oblasti bezpečného sexuálního chování, antikoncepce, sexuálně přenosných nemocí. Pracovali převážně ve skupinách, nebyli do uvedených témat nuceni. Program Zrcadlo byl zaměřen na poruchy příjmu potravy a problematiku vlastního vzhledu.</w:t>
      </w:r>
    </w:p>
    <w:p w:rsidR="00DF23C6" w:rsidRDefault="00DF23C6" w:rsidP="002A6C31">
      <w:pPr>
        <w:spacing w:line="276" w:lineRule="auto"/>
        <w:jc w:val="both"/>
      </w:pPr>
      <w:r>
        <w:t>Ú</w:t>
      </w:r>
      <w:r w:rsidR="00FC5DDE">
        <w:t>spěšnost preventivního programu vyhodnocuje školní preventistka a dle potřeb výsledky použije k dalšímu plánování.</w:t>
      </w:r>
      <w:r>
        <w:t xml:space="preserve"> </w:t>
      </w:r>
    </w:p>
    <w:p w:rsidR="00F04D6E" w:rsidRDefault="00F04D6E" w:rsidP="002A6C31">
      <w:pPr>
        <w:spacing w:line="276" w:lineRule="auto"/>
        <w:jc w:val="both"/>
        <w:rPr>
          <w:b/>
          <w:color w:val="000000" w:themeColor="text1"/>
        </w:rPr>
      </w:pPr>
    </w:p>
    <w:p w:rsidR="00694510" w:rsidRDefault="00270912" w:rsidP="002A6C31">
      <w:pPr>
        <w:spacing w:line="276" w:lineRule="auto"/>
        <w:jc w:val="both"/>
        <w:rPr>
          <w:color w:val="000000" w:themeColor="text1"/>
        </w:rPr>
      </w:pPr>
      <w:r w:rsidRPr="00270912">
        <w:rPr>
          <w:b/>
          <w:color w:val="000000" w:themeColor="text1"/>
        </w:rPr>
        <w:t xml:space="preserve">Podporou </w:t>
      </w:r>
      <w:r w:rsidR="007626B9">
        <w:rPr>
          <w:b/>
          <w:color w:val="000000" w:themeColor="text1"/>
        </w:rPr>
        <w:t xml:space="preserve">ve výuce </w:t>
      </w:r>
      <w:r w:rsidRPr="00270912">
        <w:rPr>
          <w:b/>
          <w:color w:val="000000" w:themeColor="text1"/>
        </w:rPr>
        <w:t xml:space="preserve">byly dvě </w:t>
      </w:r>
      <w:r w:rsidRPr="00F04D6E">
        <w:rPr>
          <w:b/>
          <w:color w:val="000000" w:themeColor="text1"/>
        </w:rPr>
        <w:t>asistentky</w:t>
      </w:r>
      <w:r w:rsidRPr="00270912">
        <w:rPr>
          <w:b/>
          <w:color w:val="000000" w:themeColor="text1"/>
        </w:rPr>
        <w:t xml:space="preserve"> </w:t>
      </w:r>
      <w:r w:rsidR="00F04D6E">
        <w:rPr>
          <w:b/>
          <w:color w:val="000000" w:themeColor="text1"/>
        </w:rPr>
        <w:t xml:space="preserve">pedagoga </w:t>
      </w:r>
      <w:r w:rsidRPr="00270912">
        <w:rPr>
          <w:b/>
          <w:color w:val="000000" w:themeColor="text1"/>
        </w:rPr>
        <w:t>ve třídách</w:t>
      </w:r>
    </w:p>
    <w:p w:rsidR="00694510" w:rsidRDefault="00694510" w:rsidP="00694510">
      <w:pPr>
        <w:spacing w:line="276" w:lineRule="auto"/>
        <w:ind w:firstLine="708"/>
        <w:jc w:val="both"/>
      </w:pPr>
      <w:r>
        <w:rPr>
          <w:color w:val="000000" w:themeColor="text1"/>
        </w:rPr>
        <w:t>J</w:t>
      </w:r>
      <w:r w:rsidR="00270912" w:rsidRPr="00270912">
        <w:rPr>
          <w:color w:val="000000" w:themeColor="text1"/>
        </w:rPr>
        <w:t>ejich</w:t>
      </w:r>
      <w:r w:rsidR="00270912" w:rsidRPr="000559A2">
        <w:rPr>
          <w:color w:val="92D050"/>
        </w:rPr>
        <w:t>ž</w:t>
      </w:r>
      <w:r w:rsidR="00270912" w:rsidRPr="00270912">
        <w:rPr>
          <w:color w:val="000000" w:themeColor="text1"/>
        </w:rPr>
        <w:t xml:space="preserve"> náplní byl</w:t>
      </w:r>
      <w:r>
        <w:rPr>
          <w:color w:val="000000" w:themeColor="text1"/>
        </w:rPr>
        <w:t>a</w:t>
      </w:r>
      <w:r w:rsidR="00270912" w:rsidRPr="00270912">
        <w:rPr>
          <w:b/>
        </w:rPr>
        <w:t xml:space="preserve"> </w:t>
      </w:r>
      <w:r>
        <w:t>p</w:t>
      </w:r>
      <w:r w:rsidR="00270912" w:rsidRPr="00270912">
        <w:t>omoc</w:t>
      </w:r>
      <w:r w:rsidR="00270912">
        <w:t xml:space="preserve"> žákovi přizpůsobit se okolí</w:t>
      </w:r>
      <w:r w:rsidR="007626B9">
        <w:t xml:space="preserve">, </w:t>
      </w:r>
      <w:r w:rsidR="00270912">
        <w:t xml:space="preserve">s přípravou pomůcek na výuku, úpravou učebního materiálu, s dodržováním pracovních instrukcí, </w:t>
      </w:r>
      <w:r w:rsidR="007626B9">
        <w:t xml:space="preserve">aby žák </w:t>
      </w:r>
      <w:r w:rsidR="00270912">
        <w:t xml:space="preserve">sledoval pochopení instrukcí (individuální, hromadné) a </w:t>
      </w:r>
      <w:r w:rsidR="00270912" w:rsidRPr="00C3424D">
        <w:t>pln</w:t>
      </w:r>
      <w:r w:rsidR="007626B9" w:rsidRPr="00C3424D">
        <w:t>il je</w:t>
      </w:r>
      <w:r w:rsidR="00F04D6E" w:rsidRPr="00C3424D">
        <w:t>j</w:t>
      </w:r>
      <w:r w:rsidR="00270912" w:rsidRPr="00C3424D">
        <w:t>, poskytoval</w:t>
      </w:r>
      <w:r w:rsidR="00270912">
        <w:t xml:space="preserve"> zpětnou vazbu, zvyšoval jeho motivaci, chválil, upevňoval a usměrňoval jeho pozornost </w:t>
      </w:r>
      <w:r w:rsidR="00BB7F2D">
        <w:t>(</w:t>
      </w:r>
      <w:r w:rsidR="00270912">
        <w:t>stabilizace dotykem</w:t>
      </w:r>
      <w:r w:rsidR="00BB7F2D">
        <w:t>)</w:t>
      </w:r>
      <w:r w:rsidR="00270912">
        <w:t xml:space="preserve">, snažil se předcházet nežádoucímu chování, řešil problémové situace, sledoval komunikaci se spolužáky, nacvičoval s žákem správné komunikační a sociální dovednosti a strategie, podílel se na vytváření vhodného pracovního chování </w:t>
      </w:r>
      <w:r w:rsidR="00270912" w:rsidRPr="00C3424D">
        <w:t xml:space="preserve">a </w:t>
      </w:r>
      <w:r w:rsidR="000559A2" w:rsidRPr="00C3424D">
        <w:t>posiloval</w:t>
      </w:r>
      <w:r w:rsidR="00270912" w:rsidRPr="000559A2">
        <w:rPr>
          <w:color w:val="92D050"/>
        </w:rPr>
        <w:t xml:space="preserve"> </w:t>
      </w:r>
      <w:r w:rsidR="00270912">
        <w:t xml:space="preserve">samostatnost žáka. </w:t>
      </w:r>
    </w:p>
    <w:p w:rsidR="00270912" w:rsidRDefault="00270912" w:rsidP="00694510">
      <w:pPr>
        <w:spacing w:line="276" w:lineRule="auto"/>
        <w:jc w:val="both"/>
      </w:pPr>
      <w:r>
        <w:t>Zajišťoval zvýšený individuální dohled při přechodech na WC, do učeben, na kulturní akce, exkurze, výlety, spolupracoval s vyučujícími a zákonnými zástupci</w:t>
      </w:r>
    </w:p>
    <w:p w:rsidR="00DE4E2E" w:rsidRPr="00DE4E2E" w:rsidRDefault="00DE4E2E" w:rsidP="002A6C31">
      <w:pPr>
        <w:pStyle w:val="Default"/>
        <w:spacing w:line="276" w:lineRule="auto"/>
        <w:rPr>
          <w:color w:val="000000" w:themeColor="text1"/>
        </w:rPr>
      </w:pPr>
    </w:p>
    <w:p w:rsidR="00B3790D" w:rsidRPr="00FA7060" w:rsidRDefault="00B3790D" w:rsidP="002A6C31">
      <w:pPr>
        <w:spacing w:line="276" w:lineRule="auto"/>
        <w:jc w:val="both"/>
        <w:rPr>
          <w:b/>
          <w:color w:val="000000" w:themeColor="text1"/>
          <w:u w:val="single"/>
        </w:rPr>
      </w:pPr>
      <w:r w:rsidRPr="00FA7060">
        <w:rPr>
          <w:b/>
          <w:color w:val="000000" w:themeColor="text1"/>
          <w:u w:val="single"/>
        </w:rPr>
        <w:t>Spolupráce s dalšími subjekty</w:t>
      </w:r>
    </w:p>
    <w:p w:rsidR="00B3790D" w:rsidRPr="00DE4E2E" w:rsidRDefault="00B3790D" w:rsidP="00C26E89">
      <w:pPr>
        <w:pStyle w:val="Normlnweb"/>
        <w:spacing w:before="0" w:beforeAutospacing="0" w:after="0" w:afterAutospacing="0" w:line="276" w:lineRule="auto"/>
        <w:ind w:firstLine="708"/>
        <w:jc w:val="both"/>
        <w:rPr>
          <w:color w:val="000000" w:themeColor="text1"/>
        </w:rPr>
      </w:pPr>
      <w:r w:rsidRPr="00DE4E2E">
        <w:rPr>
          <w:color w:val="000000" w:themeColor="text1"/>
        </w:rPr>
        <w:t xml:space="preserve">V rámci spolupráce se </w:t>
      </w:r>
      <w:r w:rsidRPr="00DE4E2E">
        <w:rPr>
          <w:b/>
          <w:color w:val="000000" w:themeColor="text1"/>
        </w:rPr>
        <w:t>Střední průmyslovou školou v Letohradě</w:t>
      </w:r>
      <w:r w:rsidRPr="00DE4E2E">
        <w:rPr>
          <w:color w:val="000000" w:themeColor="text1"/>
        </w:rPr>
        <w:t xml:space="preserve"> se žáci 9. ročníku zúčastnili v září společné sportovní akce s prohlídkou školy v rámci celoškolního Dne zdraví. Žáci nahlédli do odborných učeben a získali informace o studijních oborech SPŠ. Pro žáky byl připraven program se sp</w:t>
      </w:r>
      <w:r w:rsidR="00C26E89">
        <w:rPr>
          <w:color w:val="000000" w:themeColor="text1"/>
        </w:rPr>
        <w:t>ortovními soutěžemi ve florbale.</w:t>
      </w:r>
      <w:r w:rsidRPr="00DE4E2E">
        <w:rPr>
          <w:color w:val="000000" w:themeColor="text1"/>
        </w:rPr>
        <w:t xml:space="preserve"> </w:t>
      </w:r>
    </w:p>
    <w:p w:rsidR="00B3790D" w:rsidRDefault="00B3790D" w:rsidP="002A6C31">
      <w:pPr>
        <w:pStyle w:val="Normlnweb"/>
        <w:spacing w:before="0" w:beforeAutospacing="0" w:after="0" w:afterAutospacing="0" w:line="276" w:lineRule="auto"/>
        <w:jc w:val="both"/>
        <w:rPr>
          <w:color w:val="000000" w:themeColor="text1"/>
        </w:rPr>
      </w:pPr>
      <w:r>
        <w:rPr>
          <w:color w:val="000000" w:themeColor="text1"/>
        </w:rPr>
        <w:t xml:space="preserve">Opakovaně se účastníme </w:t>
      </w:r>
      <w:r w:rsidRPr="00DE4E2E">
        <w:rPr>
          <w:color w:val="000000" w:themeColor="text1"/>
        </w:rPr>
        <w:t xml:space="preserve">v rámci </w:t>
      </w:r>
      <w:r w:rsidRPr="00BB7F2D">
        <w:rPr>
          <w:b/>
          <w:color w:val="000000" w:themeColor="text1"/>
        </w:rPr>
        <w:t>Technických dvorů</w:t>
      </w:r>
      <w:r w:rsidRPr="00DE4E2E">
        <w:rPr>
          <w:color w:val="000000" w:themeColor="text1"/>
        </w:rPr>
        <w:t xml:space="preserve"> </w:t>
      </w:r>
      <w:r>
        <w:rPr>
          <w:color w:val="000000" w:themeColor="text1"/>
        </w:rPr>
        <w:t xml:space="preserve">návštěv akcí SPŠ Letohrad v zájmu </w:t>
      </w:r>
      <w:r w:rsidRPr="00DE4E2E">
        <w:rPr>
          <w:color w:val="000000" w:themeColor="text1"/>
        </w:rPr>
        <w:t>podpory technick</w:t>
      </w:r>
      <w:r>
        <w:rPr>
          <w:color w:val="000000" w:themeColor="text1"/>
        </w:rPr>
        <w:t>ých</w:t>
      </w:r>
      <w:r w:rsidRPr="00DE4E2E">
        <w:rPr>
          <w:color w:val="000000" w:themeColor="text1"/>
        </w:rPr>
        <w:t xml:space="preserve"> obor</w:t>
      </w:r>
      <w:r>
        <w:rPr>
          <w:color w:val="000000" w:themeColor="text1"/>
        </w:rPr>
        <w:t>ů</w:t>
      </w:r>
      <w:r w:rsidRPr="00DE4E2E">
        <w:rPr>
          <w:color w:val="000000" w:themeColor="text1"/>
        </w:rPr>
        <w:t xml:space="preserve">. </w:t>
      </w:r>
      <w:r w:rsidR="00F04D6E">
        <w:rPr>
          <w:color w:val="000000" w:themeColor="text1"/>
        </w:rPr>
        <w:t>Technických dvorů na SPŠ Letohrad se v červnu zúčastnili vybraní žáci 8. ročníku.</w:t>
      </w:r>
    </w:p>
    <w:p w:rsidR="00DF1381" w:rsidRPr="00DE4E2E" w:rsidRDefault="00DF1381" w:rsidP="00C26E89">
      <w:pPr>
        <w:pStyle w:val="Normlnweb"/>
        <w:spacing w:before="0" w:beforeAutospacing="0" w:after="0" w:afterAutospacing="0" w:line="276" w:lineRule="auto"/>
        <w:ind w:firstLine="708"/>
        <w:jc w:val="both"/>
        <w:rPr>
          <w:color w:val="000000" w:themeColor="text1"/>
        </w:rPr>
      </w:pPr>
      <w:r>
        <w:rPr>
          <w:color w:val="000000" w:themeColor="text1"/>
        </w:rPr>
        <w:t xml:space="preserve">Se ZUŠ spolupracujeme při sestavování rozvrhu, domlouvání uvolňování žáků na akce ZUŠ. Podporujeme ji účastí na závěrečných koncertech absolventů a Vánočního koncertu. </w:t>
      </w:r>
    </w:p>
    <w:p w:rsidR="00B3790D" w:rsidRDefault="00B3790D" w:rsidP="00C26E89">
      <w:pPr>
        <w:spacing w:line="276" w:lineRule="auto"/>
        <w:ind w:firstLine="708"/>
        <w:jc w:val="both"/>
        <w:rPr>
          <w:color w:val="000000" w:themeColor="text1"/>
        </w:rPr>
      </w:pPr>
      <w:r w:rsidRPr="00DE4E2E">
        <w:rPr>
          <w:color w:val="000000" w:themeColor="text1"/>
        </w:rPr>
        <w:t xml:space="preserve">Se </w:t>
      </w:r>
      <w:r w:rsidRPr="00DE4E2E">
        <w:rPr>
          <w:b/>
          <w:color w:val="000000" w:themeColor="text1"/>
        </w:rPr>
        <w:t>Základní školou U Dvora</w:t>
      </w:r>
      <w:r w:rsidRPr="00DE4E2E">
        <w:rPr>
          <w:color w:val="000000" w:themeColor="text1"/>
        </w:rPr>
        <w:t xml:space="preserve"> se pravidelně setkáváme při soutěžích a vzáj</w:t>
      </w:r>
      <w:r w:rsidR="00C26E89">
        <w:rPr>
          <w:color w:val="000000" w:themeColor="text1"/>
        </w:rPr>
        <w:t>emných návštěvách školních akcí, některém ze vzdělávání.</w:t>
      </w:r>
      <w:r w:rsidRPr="00DE4E2E">
        <w:rPr>
          <w:color w:val="000000" w:themeColor="text1"/>
        </w:rPr>
        <w:t xml:space="preserve"> Dobrá je spolupráce při organizování okrskových a okresních sportovních soutěží (domluva v termínech, v zapůjčení prostorů, spolupráci v organizaci</w:t>
      </w:r>
      <w:r w:rsidRPr="000559A2">
        <w:rPr>
          <w:color w:val="92D050"/>
        </w:rPr>
        <w:t>,</w:t>
      </w:r>
      <w:r w:rsidRPr="00DE4E2E">
        <w:rPr>
          <w:color w:val="000000" w:themeColor="text1"/>
        </w:rPr>
        <w:t>…).</w:t>
      </w:r>
    </w:p>
    <w:p w:rsidR="00B3790D" w:rsidRDefault="00B3790D" w:rsidP="00C26E89">
      <w:pPr>
        <w:spacing w:line="276" w:lineRule="auto"/>
        <w:ind w:firstLine="708"/>
        <w:jc w:val="both"/>
        <w:rPr>
          <w:color w:val="000000" w:themeColor="text1"/>
        </w:rPr>
      </w:pPr>
      <w:r w:rsidRPr="00DE4E2E">
        <w:rPr>
          <w:color w:val="000000" w:themeColor="text1"/>
        </w:rPr>
        <w:lastRenderedPageBreak/>
        <w:t xml:space="preserve">Spolupracujeme </w:t>
      </w:r>
      <w:r w:rsidRPr="00DE4E2E">
        <w:rPr>
          <w:b/>
          <w:color w:val="000000" w:themeColor="text1"/>
        </w:rPr>
        <w:t>s okolními školami ze spádových obcí</w:t>
      </w:r>
      <w:r w:rsidRPr="00DE4E2E">
        <w:rPr>
          <w:color w:val="000000" w:themeColor="text1"/>
        </w:rPr>
        <w:t xml:space="preserve"> (Lukavice, Písečná, Nekoř, Hnátnice, Verměřovice). Nabízíme jim výchovné a výukové programy, vzdělávací kurzy, konzultujeme učební plány, učebnice, klasifikaci, konzultujeme přicházející žáky</w:t>
      </w:r>
      <w:r w:rsidR="00DF1381">
        <w:rPr>
          <w:color w:val="000000" w:themeColor="text1"/>
        </w:rPr>
        <w:t xml:space="preserve">. </w:t>
      </w:r>
    </w:p>
    <w:p w:rsidR="00DF1381" w:rsidRDefault="00DF1381" w:rsidP="00C26E89">
      <w:pPr>
        <w:spacing w:line="276" w:lineRule="auto"/>
        <w:ind w:firstLine="708"/>
        <w:jc w:val="both"/>
        <w:rPr>
          <w:color w:val="000000" w:themeColor="text1"/>
        </w:rPr>
      </w:pPr>
      <w:r>
        <w:rPr>
          <w:color w:val="000000" w:themeColor="text1"/>
        </w:rPr>
        <w:t>Úzce spolupracujeme s </w:t>
      </w:r>
      <w:r w:rsidRPr="005B55B5">
        <w:rPr>
          <w:b/>
          <w:color w:val="000000" w:themeColor="text1"/>
        </w:rPr>
        <w:t>Pedagogicko psychologickou poradnou, OSPODem</w:t>
      </w:r>
      <w:r>
        <w:rPr>
          <w:color w:val="000000" w:themeColor="text1"/>
        </w:rPr>
        <w:t>, sportovními kluby a dalšími organiz</w:t>
      </w:r>
      <w:r w:rsidR="00C26E89">
        <w:rPr>
          <w:color w:val="000000" w:themeColor="text1"/>
        </w:rPr>
        <w:t>ace</w:t>
      </w:r>
      <w:r>
        <w:rPr>
          <w:color w:val="000000" w:themeColor="text1"/>
        </w:rPr>
        <w:t>mi.</w:t>
      </w:r>
    </w:p>
    <w:p w:rsidR="00DF1381" w:rsidRDefault="005B55B5" w:rsidP="00C26E89">
      <w:pPr>
        <w:spacing w:line="276" w:lineRule="auto"/>
        <w:ind w:firstLine="708"/>
        <w:jc w:val="both"/>
        <w:rPr>
          <w:color w:val="000000" w:themeColor="text1"/>
        </w:rPr>
      </w:pPr>
      <w:r w:rsidRPr="005B55B5">
        <w:rPr>
          <w:b/>
          <w:color w:val="000000" w:themeColor="text1"/>
        </w:rPr>
        <w:t>Most</w:t>
      </w:r>
      <w:r>
        <w:rPr>
          <w:b/>
          <w:color w:val="000000" w:themeColor="text1"/>
        </w:rPr>
        <w:t>u</w:t>
      </w:r>
      <w:r w:rsidRPr="005B55B5">
        <w:rPr>
          <w:b/>
          <w:color w:val="000000" w:themeColor="text1"/>
        </w:rPr>
        <w:t xml:space="preserve"> pro lidská práva</w:t>
      </w:r>
      <w:r>
        <w:rPr>
          <w:color w:val="000000" w:themeColor="text1"/>
        </w:rPr>
        <w:t xml:space="preserve"> jsme umožnili pronájmem kmenové učebny pro výuku cizinců, kteří se připravovali na zkoušky z českého jazyka. Materiálu této organizace využíváme i ve výuce cizinců ve škole. </w:t>
      </w:r>
    </w:p>
    <w:p w:rsidR="00C26E89" w:rsidRPr="00C26E89" w:rsidRDefault="00C26E89" w:rsidP="00C26E89">
      <w:pPr>
        <w:spacing w:line="276" w:lineRule="auto"/>
        <w:ind w:firstLine="708"/>
        <w:jc w:val="both"/>
        <w:rPr>
          <w:color w:val="000000" w:themeColor="text1"/>
        </w:rPr>
      </w:pPr>
      <w:r w:rsidRPr="00C26E89">
        <w:rPr>
          <w:b/>
          <w:color w:val="000000" w:themeColor="text1"/>
        </w:rPr>
        <w:t>Univerzit</w:t>
      </w:r>
      <w:r>
        <w:rPr>
          <w:b/>
          <w:color w:val="000000" w:themeColor="text1"/>
        </w:rPr>
        <w:t>u</w:t>
      </w:r>
      <w:r w:rsidRPr="00C26E89">
        <w:rPr>
          <w:b/>
          <w:color w:val="000000" w:themeColor="text1"/>
        </w:rPr>
        <w:t xml:space="preserve"> 3. </w:t>
      </w:r>
      <w:r>
        <w:rPr>
          <w:b/>
          <w:color w:val="000000" w:themeColor="text1"/>
        </w:rPr>
        <w:t>v</w:t>
      </w:r>
      <w:r w:rsidRPr="00C26E89">
        <w:rPr>
          <w:b/>
          <w:color w:val="000000" w:themeColor="text1"/>
        </w:rPr>
        <w:t xml:space="preserve">ěku </w:t>
      </w:r>
      <w:r>
        <w:rPr>
          <w:color w:val="000000" w:themeColor="text1"/>
        </w:rPr>
        <w:t xml:space="preserve">zajišťuje p. Tichý Jaroslav přes Univerzitu v Českých Budějovicích. Pronajímáme kmenovou učebnu, kde se 1x v týdnu schází občané dle nabízených témat. </w:t>
      </w:r>
    </w:p>
    <w:p w:rsidR="00BB7F2D" w:rsidRDefault="00BB7F2D" w:rsidP="002A6C31">
      <w:pPr>
        <w:spacing w:line="276" w:lineRule="auto"/>
        <w:jc w:val="both"/>
        <w:rPr>
          <w:b/>
          <w:bCs/>
          <w:color w:val="000000" w:themeColor="text1"/>
          <w:u w:val="single"/>
        </w:rPr>
      </w:pPr>
    </w:p>
    <w:p w:rsidR="00B3790D" w:rsidRPr="00FA7060" w:rsidRDefault="005E13BA" w:rsidP="002A6C31">
      <w:pPr>
        <w:spacing w:line="276" w:lineRule="auto"/>
        <w:jc w:val="both"/>
        <w:rPr>
          <w:b/>
          <w:bCs/>
          <w:color w:val="000000" w:themeColor="text1"/>
          <w:u w:val="single"/>
        </w:rPr>
      </w:pPr>
      <w:r>
        <w:rPr>
          <w:b/>
          <w:bCs/>
          <w:color w:val="000000" w:themeColor="text1"/>
          <w:u w:val="single"/>
        </w:rPr>
        <w:t>S</w:t>
      </w:r>
      <w:r w:rsidR="00B3790D" w:rsidRPr="00FA7060">
        <w:rPr>
          <w:b/>
          <w:bCs/>
          <w:color w:val="000000" w:themeColor="text1"/>
          <w:u w:val="single"/>
        </w:rPr>
        <w:t xml:space="preserve">polupráce s rodiči </w:t>
      </w:r>
    </w:p>
    <w:p w:rsidR="00F04D6E" w:rsidRDefault="00606DD5" w:rsidP="002A6C31">
      <w:pPr>
        <w:spacing w:line="276" w:lineRule="auto"/>
        <w:ind w:firstLine="708"/>
        <w:jc w:val="both"/>
        <w:rPr>
          <w:bCs/>
          <w:color w:val="000000" w:themeColor="text1"/>
        </w:rPr>
      </w:pPr>
      <w:r>
        <w:rPr>
          <w:bCs/>
          <w:color w:val="000000" w:themeColor="text1"/>
        </w:rPr>
        <w:t xml:space="preserve">Novinkou bylo zavedení </w:t>
      </w:r>
      <w:r w:rsidRPr="00D374CA">
        <w:rPr>
          <w:b/>
          <w:bCs/>
          <w:color w:val="000000" w:themeColor="text1"/>
        </w:rPr>
        <w:t>elektronické žákovské knížky</w:t>
      </w:r>
      <w:r>
        <w:rPr>
          <w:bCs/>
          <w:color w:val="000000" w:themeColor="text1"/>
        </w:rPr>
        <w:t xml:space="preserve">. Byli jsme tolerantní k začátečnímu nezájmu několika rodičů, ale podařilo se nám je snad postupně přesvědčit o jejich výhodách. </w:t>
      </w:r>
    </w:p>
    <w:p w:rsidR="00F04D6E" w:rsidRDefault="00606DD5" w:rsidP="002A6C31">
      <w:pPr>
        <w:spacing w:line="276" w:lineRule="auto"/>
        <w:ind w:firstLine="708"/>
        <w:jc w:val="both"/>
        <w:rPr>
          <w:bCs/>
          <w:color w:val="000000" w:themeColor="text1"/>
        </w:rPr>
      </w:pPr>
      <w:r>
        <w:rPr>
          <w:bCs/>
          <w:color w:val="000000" w:themeColor="text1"/>
        </w:rPr>
        <w:t xml:space="preserve">Pokračujeme v </w:t>
      </w:r>
      <w:r w:rsidR="00B3790D">
        <w:rPr>
          <w:bCs/>
          <w:color w:val="000000" w:themeColor="text1"/>
        </w:rPr>
        <w:t>úvodní</w:t>
      </w:r>
      <w:r>
        <w:rPr>
          <w:bCs/>
          <w:color w:val="000000" w:themeColor="text1"/>
        </w:rPr>
        <w:t>ch</w:t>
      </w:r>
      <w:r w:rsidR="00B3790D">
        <w:rPr>
          <w:bCs/>
          <w:color w:val="000000" w:themeColor="text1"/>
        </w:rPr>
        <w:t xml:space="preserve"> třídní</w:t>
      </w:r>
      <w:r>
        <w:rPr>
          <w:bCs/>
          <w:color w:val="000000" w:themeColor="text1"/>
        </w:rPr>
        <w:t>ch</w:t>
      </w:r>
      <w:r w:rsidR="00B3790D">
        <w:rPr>
          <w:bCs/>
          <w:color w:val="000000" w:themeColor="text1"/>
        </w:rPr>
        <w:t xml:space="preserve"> schůzk</w:t>
      </w:r>
      <w:r>
        <w:rPr>
          <w:bCs/>
          <w:color w:val="000000" w:themeColor="text1"/>
        </w:rPr>
        <w:t>ách</w:t>
      </w:r>
      <w:r w:rsidR="00B3790D">
        <w:rPr>
          <w:bCs/>
          <w:color w:val="000000" w:themeColor="text1"/>
        </w:rPr>
        <w:t xml:space="preserve"> s rodiči na začátku září. </w:t>
      </w:r>
      <w:r w:rsidR="00D374CA">
        <w:rPr>
          <w:bCs/>
          <w:color w:val="000000" w:themeColor="text1"/>
        </w:rPr>
        <w:t xml:space="preserve">Chceme je seznámit s organizací školního roku a převzít od nich připomínky a náměty. </w:t>
      </w:r>
    </w:p>
    <w:p w:rsidR="00B3790D" w:rsidRPr="00DE4E2E" w:rsidRDefault="00B3790D" w:rsidP="002A6C31">
      <w:pPr>
        <w:spacing w:line="276" w:lineRule="auto"/>
        <w:ind w:firstLine="708"/>
        <w:jc w:val="both"/>
        <w:rPr>
          <w:bCs/>
          <w:color w:val="000000" w:themeColor="text1"/>
        </w:rPr>
      </w:pPr>
      <w:r>
        <w:rPr>
          <w:bCs/>
          <w:color w:val="000000" w:themeColor="text1"/>
        </w:rPr>
        <w:t>Další</w:t>
      </w:r>
      <w:r w:rsidR="00D374CA">
        <w:rPr>
          <w:bCs/>
          <w:color w:val="000000" w:themeColor="text1"/>
        </w:rPr>
        <w:t xml:space="preserve"> novinkou byly </w:t>
      </w:r>
      <w:r w:rsidR="00D374CA" w:rsidRPr="00D374CA">
        <w:rPr>
          <w:b/>
          <w:bCs/>
          <w:color w:val="000000" w:themeColor="text1"/>
        </w:rPr>
        <w:t xml:space="preserve">třídní schůzky na objednání </w:t>
      </w:r>
      <w:r w:rsidR="00D374CA">
        <w:rPr>
          <w:bCs/>
          <w:color w:val="000000" w:themeColor="text1"/>
        </w:rPr>
        <w:t>v</w:t>
      </w:r>
      <w:r>
        <w:rPr>
          <w:bCs/>
          <w:color w:val="000000" w:themeColor="text1"/>
        </w:rPr>
        <w:t xml:space="preserve"> </w:t>
      </w:r>
      <w:r w:rsidRPr="00DE4E2E">
        <w:rPr>
          <w:bCs/>
          <w:color w:val="000000" w:themeColor="text1"/>
        </w:rPr>
        <w:t>termín</w:t>
      </w:r>
      <w:r w:rsidR="00D374CA">
        <w:rPr>
          <w:bCs/>
          <w:color w:val="000000" w:themeColor="text1"/>
        </w:rPr>
        <w:t>ech</w:t>
      </w:r>
      <w:r w:rsidRPr="00DE4E2E">
        <w:rPr>
          <w:bCs/>
          <w:color w:val="000000" w:themeColor="text1"/>
        </w:rPr>
        <w:t xml:space="preserve"> listopadu a dubna, vždy po klasifikační poradě. </w:t>
      </w:r>
      <w:r w:rsidR="00D374CA">
        <w:rPr>
          <w:bCs/>
          <w:color w:val="000000" w:themeColor="text1"/>
        </w:rPr>
        <w:t xml:space="preserve">Schůzky probíhaly za </w:t>
      </w:r>
      <w:r w:rsidR="00D374CA" w:rsidRPr="00C26E89">
        <w:rPr>
          <w:b/>
          <w:bCs/>
          <w:color w:val="000000" w:themeColor="text1"/>
        </w:rPr>
        <w:t>přítomnosti žáka, rodiče, učitele</w:t>
      </w:r>
      <w:r w:rsidR="00D374CA">
        <w:rPr>
          <w:bCs/>
          <w:color w:val="000000" w:themeColor="text1"/>
        </w:rPr>
        <w:t xml:space="preserve">. Všichni zainteresovaní tak měli možnost se vyjádřit k procesu vyučování a hodnocení a </w:t>
      </w:r>
      <w:r w:rsidR="00F04D6E">
        <w:rPr>
          <w:bCs/>
          <w:color w:val="000000" w:themeColor="text1"/>
        </w:rPr>
        <w:t>společně hledali</w:t>
      </w:r>
      <w:r w:rsidRPr="00DE4E2E">
        <w:rPr>
          <w:bCs/>
          <w:color w:val="000000" w:themeColor="text1"/>
        </w:rPr>
        <w:t xml:space="preserve"> možnosti případných náprav.</w:t>
      </w:r>
      <w:r w:rsidR="00C26E89">
        <w:rPr>
          <w:bCs/>
          <w:color w:val="000000" w:themeColor="text1"/>
        </w:rPr>
        <w:t xml:space="preserve"> Někteří rodiče nechtěli schůzku s žákem, tak jsme přání vyhověli. </w:t>
      </w:r>
    </w:p>
    <w:p w:rsidR="00D374CA" w:rsidRDefault="00D374CA" w:rsidP="002A6C31">
      <w:pPr>
        <w:spacing w:line="276" w:lineRule="auto"/>
        <w:ind w:firstLine="708"/>
        <w:jc w:val="both"/>
        <w:rPr>
          <w:bCs/>
          <w:color w:val="000000" w:themeColor="text1"/>
        </w:rPr>
      </w:pPr>
      <w:r>
        <w:rPr>
          <w:bCs/>
          <w:color w:val="000000" w:themeColor="text1"/>
        </w:rPr>
        <w:t xml:space="preserve">Byly zavedeny </w:t>
      </w:r>
      <w:r w:rsidRPr="00D374CA">
        <w:rPr>
          <w:b/>
          <w:bCs/>
          <w:color w:val="000000" w:themeColor="text1"/>
        </w:rPr>
        <w:t>konzultační hodiny</w:t>
      </w:r>
      <w:r>
        <w:rPr>
          <w:bCs/>
          <w:color w:val="000000" w:themeColor="text1"/>
        </w:rPr>
        <w:t xml:space="preserve"> jednotlivých vyučujících</w:t>
      </w:r>
      <w:r w:rsidR="00F04D6E">
        <w:rPr>
          <w:bCs/>
          <w:color w:val="000000" w:themeColor="text1"/>
        </w:rPr>
        <w:t>, které jsou</w:t>
      </w:r>
      <w:r>
        <w:rPr>
          <w:bCs/>
          <w:color w:val="000000" w:themeColor="text1"/>
        </w:rPr>
        <w:t xml:space="preserve"> zveřej</w:t>
      </w:r>
      <w:r w:rsidR="00C26E89">
        <w:rPr>
          <w:bCs/>
          <w:color w:val="000000" w:themeColor="text1"/>
        </w:rPr>
        <w:t>ňovány</w:t>
      </w:r>
      <w:r>
        <w:rPr>
          <w:bCs/>
          <w:color w:val="000000" w:themeColor="text1"/>
        </w:rPr>
        <w:t xml:space="preserve"> na web</w:t>
      </w:r>
      <w:r w:rsidR="00F04D6E">
        <w:rPr>
          <w:bCs/>
          <w:color w:val="000000" w:themeColor="text1"/>
        </w:rPr>
        <w:t>ových stránkách školy.</w:t>
      </w:r>
    </w:p>
    <w:p w:rsidR="00D374CA" w:rsidRDefault="00D374CA" w:rsidP="002A6C31">
      <w:pPr>
        <w:spacing w:line="276" w:lineRule="auto"/>
        <w:jc w:val="both"/>
        <w:rPr>
          <w:bCs/>
          <w:color w:val="000000" w:themeColor="text1"/>
        </w:rPr>
      </w:pPr>
      <w:r>
        <w:rPr>
          <w:bCs/>
          <w:color w:val="000000" w:themeColor="text1"/>
        </w:rPr>
        <w:t>I přes to r</w:t>
      </w:r>
      <w:r w:rsidR="00B3790D" w:rsidRPr="00DE4E2E">
        <w:rPr>
          <w:bCs/>
          <w:color w:val="000000" w:themeColor="text1"/>
        </w:rPr>
        <w:t>odiče mohou školu navštívit kdykoliv, domluvit si schůzku s kterýmkoliv pedagogem</w:t>
      </w:r>
      <w:r w:rsidR="0027229F">
        <w:rPr>
          <w:bCs/>
          <w:color w:val="000000" w:themeColor="text1"/>
        </w:rPr>
        <w:t>, nejlépe a nejrychleji telefonicky</w:t>
      </w:r>
      <w:r w:rsidR="00F04D6E">
        <w:rPr>
          <w:bCs/>
          <w:color w:val="000000" w:themeColor="text1"/>
        </w:rPr>
        <w:t xml:space="preserve"> nebo mailem</w:t>
      </w:r>
      <w:r w:rsidR="00B3790D" w:rsidRPr="00DE4E2E">
        <w:rPr>
          <w:bCs/>
          <w:color w:val="000000" w:themeColor="text1"/>
        </w:rPr>
        <w:t xml:space="preserve">. </w:t>
      </w:r>
    </w:p>
    <w:p w:rsidR="00B3790D" w:rsidRPr="00DE4E2E" w:rsidRDefault="00B3790D" w:rsidP="002A6C31">
      <w:pPr>
        <w:spacing w:line="276" w:lineRule="auto"/>
        <w:ind w:firstLine="708"/>
        <w:jc w:val="both"/>
        <w:rPr>
          <w:bCs/>
          <w:color w:val="000000" w:themeColor="text1"/>
        </w:rPr>
      </w:pPr>
      <w:r w:rsidRPr="00DE4E2E">
        <w:rPr>
          <w:bCs/>
          <w:color w:val="000000" w:themeColor="text1"/>
        </w:rPr>
        <w:t>Rodiče jsou informováni o dění ve škole, úspěších i problémech a mohou sami ch</w:t>
      </w:r>
      <w:r w:rsidR="00D374CA">
        <w:rPr>
          <w:bCs/>
          <w:color w:val="000000" w:themeColor="text1"/>
        </w:rPr>
        <w:t xml:space="preserve">odit s náměty a připomínkami. </w:t>
      </w:r>
      <w:r w:rsidR="0027229F">
        <w:rPr>
          <w:bCs/>
          <w:color w:val="000000" w:themeColor="text1"/>
        </w:rPr>
        <w:t>Pravidelně se ú</w:t>
      </w:r>
      <w:r w:rsidRPr="00DE4E2E">
        <w:rPr>
          <w:bCs/>
          <w:color w:val="000000" w:themeColor="text1"/>
        </w:rPr>
        <w:t>častní odpoledne s prvňáčky, zápisu do první třídy a pasování prvňáčků, slavnosti slabikáře, vánoční besídky a besídky ke dni matek</w:t>
      </w:r>
      <w:r w:rsidR="00C26E89">
        <w:rPr>
          <w:bCs/>
          <w:color w:val="000000" w:themeColor="text1"/>
        </w:rPr>
        <w:t>, jarmarku,….</w:t>
      </w:r>
      <w:r w:rsidRPr="00DE4E2E">
        <w:rPr>
          <w:bCs/>
          <w:color w:val="000000" w:themeColor="text1"/>
        </w:rPr>
        <w:t>.</w:t>
      </w:r>
    </w:p>
    <w:p w:rsidR="00C96993" w:rsidRDefault="00C96993" w:rsidP="002A6C31">
      <w:pPr>
        <w:spacing w:line="276" w:lineRule="auto"/>
        <w:jc w:val="both"/>
        <w:rPr>
          <w:b/>
          <w:color w:val="000000" w:themeColor="text1"/>
        </w:rPr>
      </w:pPr>
    </w:p>
    <w:p w:rsidR="00C96993" w:rsidRPr="00C96993" w:rsidRDefault="00C96993" w:rsidP="002A6C31">
      <w:pPr>
        <w:spacing w:line="276" w:lineRule="auto"/>
        <w:jc w:val="both"/>
        <w:rPr>
          <w:b/>
          <w:color w:val="000000" w:themeColor="text1"/>
          <w:u w:val="single"/>
        </w:rPr>
      </w:pPr>
      <w:r w:rsidRPr="00C96993">
        <w:rPr>
          <w:b/>
          <w:color w:val="000000" w:themeColor="text1"/>
          <w:u w:val="single"/>
        </w:rPr>
        <w:t>Školní stravování a školní bufet</w:t>
      </w:r>
    </w:p>
    <w:p w:rsidR="00D374CA" w:rsidRDefault="00C96993" w:rsidP="002A6C31">
      <w:pPr>
        <w:spacing w:line="276" w:lineRule="auto"/>
        <w:ind w:firstLine="708"/>
        <w:jc w:val="both"/>
        <w:rPr>
          <w:color w:val="000000" w:themeColor="text1"/>
        </w:rPr>
      </w:pPr>
      <w:r w:rsidRPr="00DE4E2E">
        <w:rPr>
          <w:color w:val="000000" w:themeColor="text1"/>
        </w:rPr>
        <w:t xml:space="preserve">Žáci i zaměstnanci se stravují ve školní jídelně. ŠJ se snaží se vařit dle zásad zdravého stravování, občas uvařit i </w:t>
      </w:r>
      <w:r w:rsidR="00D374CA">
        <w:rPr>
          <w:color w:val="000000" w:themeColor="text1"/>
        </w:rPr>
        <w:t>podle nových receptur. Častěji zařazují</w:t>
      </w:r>
      <w:r w:rsidRPr="00DE4E2E">
        <w:rPr>
          <w:color w:val="000000" w:themeColor="text1"/>
        </w:rPr>
        <w:t xml:space="preserve"> </w:t>
      </w:r>
      <w:r w:rsidR="00D374CA">
        <w:rPr>
          <w:color w:val="000000" w:themeColor="text1"/>
        </w:rPr>
        <w:t>luštěniny, ryby a mléčné výrobky.</w:t>
      </w:r>
    </w:p>
    <w:p w:rsidR="00C96993" w:rsidRPr="00C96993" w:rsidRDefault="00C96993" w:rsidP="002A6C31">
      <w:pPr>
        <w:spacing w:line="276" w:lineRule="auto"/>
        <w:ind w:firstLine="708"/>
        <w:jc w:val="both"/>
        <w:rPr>
          <w:b/>
          <w:color w:val="000000" w:themeColor="text1"/>
        </w:rPr>
      </w:pPr>
      <w:r w:rsidRPr="00DE4E2E">
        <w:rPr>
          <w:color w:val="000000" w:themeColor="text1"/>
        </w:rPr>
        <w:t xml:space="preserve">Před vyučováním a během prvních dvou přestávek je možnost zakoupení svačin a pití ve školním bufetu. Tam jsou v prodeji i </w:t>
      </w:r>
      <w:r w:rsidRPr="00C96993">
        <w:rPr>
          <w:b/>
          <w:color w:val="000000" w:themeColor="text1"/>
        </w:rPr>
        <w:t>dotované mléčné výrobky.</w:t>
      </w:r>
    </w:p>
    <w:p w:rsidR="00C96993" w:rsidRDefault="00C96993" w:rsidP="002A6C31">
      <w:pPr>
        <w:spacing w:line="276" w:lineRule="auto"/>
        <w:jc w:val="both"/>
        <w:rPr>
          <w:color w:val="000000" w:themeColor="text1"/>
        </w:rPr>
      </w:pPr>
      <w:r w:rsidRPr="00DE4E2E">
        <w:rPr>
          <w:color w:val="000000" w:themeColor="text1"/>
        </w:rPr>
        <w:t xml:space="preserve">Jednou týdně v rámci </w:t>
      </w:r>
      <w:r w:rsidRPr="00DE4E2E">
        <w:rPr>
          <w:b/>
          <w:color w:val="000000" w:themeColor="text1"/>
        </w:rPr>
        <w:t xml:space="preserve">Ovoce do škol </w:t>
      </w:r>
      <w:r w:rsidRPr="00DE4E2E">
        <w:rPr>
          <w:color w:val="000000" w:themeColor="text1"/>
        </w:rPr>
        <w:t>probíhal dovoz ovoce pro žáky</w:t>
      </w:r>
      <w:r w:rsidRPr="00DE4E2E">
        <w:rPr>
          <w:b/>
          <w:color w:val="000000" w:themeColor="text1"/>
        </w:rPr>
        <w:t xml:space="preserve"> </w:t>
      </w:r>
      <w:r w:rsidRPr="00DE4E2E">
        <w:rPr>
          <w:color w:val="000000" w:themeColor="text1"/>
        </w:rPr>
        <w:t>1. – 5. třídy. To je distribuováno prostřednictvím třídních učitelů do tříd.</w:t>
      </w:r>
    </w:p>
    <w:p w:rsidR="00B3790D" w:rsidRPr="00DE4E2E" w:rsidRDefault="00F04D6E" w:rsidP="002A6C31">
      <w:pPr>
        <w:tabs>
          <w:tab w:val="left" w:pos="5943"/>
        </w:tabs>
        <w:spacing w:line="276" w:lineRule="auto"/>
        <w:jc w:val="both"/>
        <w:rPr>
          <w:color w:val="000000" w:themeColor="text1"/>
        </w:rPr>
      </w:pPr>
      <w:r>
        <w:rPr>
          <w:color w:val="000000" w:themeColor="text1"/>
        </w:rPr>
        <w:tab/>
      </w:r>
    </w:p>
    <w:p w:rsidR="00C26E89" w:rsidRDefault="00C26E89" w:rsidP="002A6C31">
      <w:pPr>
        <w:pStyle w:val="Default"/>
        <w:spacing w:line="276" w:lineRule="auto"/>
        <w:rPr>
          <w:b/>
          <w:color w:val="000000" w:themeColor="text1"/>
          <w:u w:val="single"/>
        </w:rPr>
      </w:pPr>
    </w:p>
    <w:p w:rsidR="00C26E89" w:rsidRDefault="00C26E89" w:rsidP="002A6C31">
      <w:pPr>
        <w:pStyle w:val="Default"/>
        <w:spacing w:line="276" w:lineRule="auto"/>
        <w:rPr>
          <w:b/>
          <w:color w:val="000000" w:themeColor="text1"/>
          <w:u w:val="single"/>
        </w:rPr>
      </w:pPr>
    </w:p>
    <w:p w:rsidR="00C26E89" w:rsidRDefault="00C26E89" w:rsidP="002A6C31">
      <w:pPr>
        <w:pStyle w:val="Default"/>
        <w:spacing w:line="276" w:lineRule="auto"/>
        <w:rPr>
          <w:b/>
          <w:color w:val="000000" w:themeColor="text1"/>
          <w:u w:val="single"/>
        </w:rPr>
      </w:pPr>
    </w:p>
    <w:p w:rsidR="00DE4E2E" w:rsidRPr="00FA7060" w:rsidRDefault="00FA7060" w:rsidP="002A6C31">
      <w:pPr>
        <w:pStyle w:val="Default"/>
        <w:spacing w:line="276" w:lineRule="auto"/>
        <w:rPr>
          <w:b/>
          <w:color w:val="000000" w:themeColor="text1"/>
          <w:u w:val="single"/>
        </w:rPr>
      </w:pPr>
      <w:r w:rsidRPr="00FA7060">
        <w:rPr>
          <w:b/>
          <w:color w:val="000000" w:themeColor="text1"/>
          <w:u w:val="single"/>
        </w:rPr>
        <w:lastRenderedPageBreak/>
        <w:t>Skupinové aktivity a výlety</w:t>
      </w:r>
    </w:p>
    <w:p w:rsidR="00DE4E2E" w:rsidRPr="00DE4E2E" w:rsidRDefault="00DE4E2E" w:rsidP="002A6C31">
      <w:pPr>
        <w:pStyle w:val="Normlnweb"/>
        <w:spacing w:before="0" w:beforeAutospacing="0" w:after="0" w:afterAutospacing="0" w:line="276" w:lineRule="auto"/>
        <w:jc w:val="center"/>
        <w:rPr>
          <w:b/>
          <w:color w:val="000000" w:themeColor="text1"/>
        </w:rPr>
      </w:pPr>
    </w:p>
    <w:p w:rsidR="00FA7060" w:rsidRPr="00DE4E2E" w:rsidRDefault="00FA7060" w:rsidP="002A6C31">
      <w:pPr>
        <w:pStyle w:val="Nzev"/>
        <w:spacing w:line="276" w:lineRule="auto"/>
        <w:jc w:val="left"/>
        <w:rPr>
          <w:color w:val="000000" w:themeColor="text1"/>
          <w:sz w:val="24"/>
        </w:rPr>
      </w:pPr>
      <w:r w:rsidRPr="00DE4E2E">
        <w:rPr>
          <w:color w:val="000000" w:themeColor="text1"/>
          <w:sz w:val="24"/>
        </w:rPr>
        <w:t>Poznávací a zážitkové výlety 201</w:t>
      </w:r>
      <w:r w:rsidR="00D374CA">
        <w:rPr>
          <w:color w:val="000000" w:themeColor="text1"/>
          <w:sz w:val="24"/>
        </w:rPr>
        <w:t>5</w:t>
      </w:r>
      <w:r w:rsidRPr="00DE4E2E">
        <w:rPr>
          <w:color w:val="000000" w:themeColor="text1"/>
          <w:sz w:val="24"/>
        </w:rPr>
        <w:t xml:space="preserve"> – 201</w:t>
      </w:r>
      <w:r w:rsidR="00D374CA">
        <w:rPr>
          <w:color w:val="000000" w:themeColor="text1"/>
          <w:sz w:val="24"/>
        </w:rPr>
        <w:t>6</w:t>
      </w:r>
      <w:r w:rsidR="005E13BA">
        <w:rPr>
          <w:color w:val="000000" w:themeColor="text1"/>
          <w:sz w:val="24"/>
        </w:rPr>
        <w:t xml:space="preserve"> </w:t>
      </w:r>
      <w:r w:rsidRPr="00DE4E2E">
        <w:rPr>
          <w:color w:val="000000" w:themeColor="text1"/>
          <w:sz w:val="24"/>
        </w:rPr>
        <w:t xml:space="preserve"> I. stupeň</w:t>
      </w:r>
    </w:p>
    <w:p w:rsidR="00FA7060" w:rsidRPr="00C3424D" w:rsidRDefault="00FA7060" w:rsidP="002A6C31">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8364"/>
      </w:tblGrid>
      <w:tr w:rsidR="00FA7060" w:rsidRPr="00C3424D" w:rsidTr="006252BB">
        <w:trPr>
          <w:cantSplit/>
          <w:trHeight w:hRule="exact" w:val="451"/>
        </w:trPr>
        <w:tc>
          <w:tcPr>
            <w:tcW w:w="1771" w:type="dxa"/>
            <w:tcBorders>
              <w:top w:val="nil"/>
              <w:left w:val="nil"/>
              <w:bottom w:val="single" w:sz="4" w:space="0" w:color="auto"/>
            </w:tcBorders>
          </w:tcPr>
          <w:p w:rsidR="00FA7060" w:rsidRPr="00C3424D" w:rsidRDefault="00FA7060" w:rsidP="002A6C31">
            <w:pPr>
              <w:spacing w:line="276" w:lineRule="auto"/>
              <w:jc w:val="center"/>
              <w:rPr>
                <w:b/>
              </w:rPr>
            </w:pPr>
          </w:p>
        </w:tc>
        <w:tc>
          <w:tcPr>
            <w:tcW w:w="8364" w:type="dxa"/>
            <w:vAlign w:val="center"/>
          </w:tcPr>
          <w:p w:rsidR="00FA7060" w:rsidRPr="00C3424D" w:rsidRDefault="00FA7060" w:rsidP="002A6C31">
            <w:pPr>
              <w:spacing w:line="276" w:lineRule="auto"/>
              <w:jc w:val="center"/>
            </w:pPr>
            <w:r w:rsidRPr="00C3424D">
              <w:t>místo, zaměření</w:t>
            </w:r>
          </w:p>
        </w:tc>
      </w:tr>
      <w:tr w:rsidR="00FA7060" w:rsidRPr="00C3424D" w:rsidTr="006252BB">
        <w:trPr>
          <w:cantSplit/>
          <w:trHeight w:hRule="exact" w:val="428"/>
        </w:trPr>
        <w:tc>
          <w:tcPr>
            <w:tcW w:w="1771" w:type="dxa"/>
            <w:tcBorders>
              <w:top w:val="nil"/>
            </w:tcBorders>
            <w:vAlign w:val="center"/>
          </w:tcPr>
          <w:p w:rsidR="00FA7060" w:rsidRPr="00C3424D" w:rsidRDefault="00FA7060" w:rsidP="002A6C31">
            <w:pPr>
              <w:spacing w:line="276" w:lineRule="auto"/>
              <w:jc w:val="center"/>
              <w:rPr>
                <w:b/>
              </w:rPr>
            </w:pPr>
            <w:r w:rsidRPr="00C3424D">
              <w:rPr>
                <w:b/>
              </w:rPr>
              <w:t xml:space="preserve">1. </w:t>
            </w:r>
            <w:r w:rsidR="00176F52" w:rsidRPr="00C3424D">
              <w:rPr>
                <w:b/>
              </w:rPr>
              <w:t xml:space="preserve">a, b </w:t>
            </w:r>
            <w:r w:rsidRPr="00C3424D">
              <w:rPr>
                <w:b/>
              </w:rPr>
              <w:t>tř.</w:t>
            </w:r>
          </w:p>
        </w:tc>
        <w:tc>
          <w:tcPr>
            <w:tcW w:w="8364" w:type="dxa"/>
          </w:tcPr>
          <w:p w:rsidR="00FA7060" w:rsidRPr="00C3424D" w:rsidRDefault="000559A2" w:rsidP="00C3424D">
            <w:pPr>
              <w:spacing w:line="276" w:lineRule="auto"/>
              <w:jc w:val="center"/>
            </w:pPr>
            <w:r w:rsidRPr="00C3424D">
              <w:t>Karlen – hřebčín, t</w:t>
            </w:r>
            <w:r w:rsidR="00C3424D">
              <w:t xml:space="preserve">uristika, soužití lidí s koňmi </w:t>
            </w:r>
            <w:r w:rsidR="00DB7B50" w:rsidRPr="00C3424D">
              <w:t>– pravěká osada, jak se žilo dříve</w:t>
            </w:r>
          </w:p>
        </w:tc>
      </w:tr>
      <w:tr w:rsidR="00FA7060" w:rsidRPr="00C3424D" w:rsidTr="006252BB">
        <w:trPr>
          <w:cantSplit/>
          <w:trHeight w:hRule="exact" w:val="420"/>
        </w:trPr>
        <w:tc>
          <w:tcPr>
            <w:tcW w:w="1771" w:type="dxa"/>
            <w:vAlign w:val="center"/>
          </w:tcPr>
          <w:p w:rsidR="00FA7060" w:rsidRPr="00C3424D" w:rsidRDefault="00FA7060" w:rsidP="002A6C31">
            <w:pPr>
              <w:spacing w:line="276" w:lineRule="auto"/>
              <w:jc w:val="center"/>
              <w:rPr>
                <w:b/>
              </w:rPr>
            </w:pPr>
            <w:r w:rsidRPr="00C3424D">
              <w:rPr>
                <w:b/>
              </w:rPr>
              <w:t xml:space="preserve">2. </w:t>
            </w:r>
            <w:r w:rsidR="00474CA7" w:rsidRPr="00C3424D">
              <w:rPr>
                <w:b/>
                <w:u w:val="single"/>
              </w:rPr>
              <w:t>a, b</w:t>
            </w:r>
            <w:r w:rsidR="00474CA7" w:rsidRPr="00C3424D">
              <w:rPr>
                <w:b/>
              </w:rPr>
              <w:t xml:space="preserve"> </w:t>
            </w:r>
            <w:r w:rsidRPr="00C3424D">
              <w:rPr>
                <w:b/>
              </w:rPr>
              <w:t>tř.</w:t>
            </w:r>
            <w:r w:rsidR="00176F52" w:rsidRPr="00C3424D">
              <w:rPr>
                <w:b/>
              </w:rPr>
              <w:t xml:space="preserve"> </w:t>
            </w:r>
          </w:p>
        </w:tc>
        <w:tc>
          <w:tcPr>
            <w:tcW w:w="8364" w:type="dxa"/>
          </w:tcPr>
          <w:p w:rsidR="00FA7060" w:rsidRPr="00C3424D" w:rsidRDefault="00474CA7" w:rsidP="002A6C31">
            <w:pPr>
              <w:spacing w:line="276" w:lineRule="auto"/>
              <w:jc w:val="center"/>
            </w:pPr>
            <w:r w:rsidRPr="00C3424D">
              <w:t>Potštejn</w:t>
            </w:r>
            <w:r w:rsidR="00DB7B50" w:rsidRPr="00C3424D">
              <w:t xml:space="preserve"> –</w:t>
            </w:r>
            <w:r w:rsidR="00615078" w:rsidRPr="00C3424D">
              <w:t xml:space="preserve"> vzdělávací program Karel IV.,</w:t>
            </w:r>
            <w:r w:rsidR="00DB7B50" w:rsidRPr="00C3424D">
              <w:t xml:space="preserve"> turistika</w:t>
            </w:r>
          </w:p>
        </w:tc>
      </w:tr>
      <w:tr w:rsidR="00FA7060" w:rsidRPr="00C3424D" w:rsidTr="006252BB">
        <w:trPr>
          <w:cantSplit/>
          <w:trHeight w:hRule="exact" w:val="425"/>
        </w:trPr>
        <w:tc>
          <w:tcPr>
            <w:tcW w:w="1771" w:type="dxa"/>
            <w:vAlign w:val="center"/>
          </w:tcPr>
          <w:p w:rsidR="00FA7060" w:rsidRPr="00C3424D" w:rsidRDefault="00FA7060" w:rsidP="002A6C31">
            <w:pPr>
              <w:spacing w:line="276" w:lineRule="auto"/>
              <w:jc w:val="center"/>
              <w:rPr>
                <w:b/>
              </w:rPr>
            </w:pPr>
            <w:r w:rsidRPr="00C3424D">
              <w:rPr>
                <w:b/>
              </w:rPr>
              <w:t xml:space="preserve">3. </w:t>
            </w:r>
            <w:r w:rsidR="00474CA7" w:rsidRPr="00C3424D">
              <w:rPr>
                <w:b/>
              </w:rPr>
              <w:t xml:space="preserve">a 4. </w:t>
            </w:r>
            <w:r w:rsidRPr="00C3424D">
              <w:rPr>
                <w:b/>
              </w:rPr>
              <w:t>tř.</w:t>
            </w:r>
          </w:p>
        </w:tc>
        <w:tc>
          <w:tcPr>
            <w:tcW w:w="8364" w:type="dxa"/>
          </w:tcPr>
          <w:p w:rsidR="00FA7060" w:rsidRPr="00C3424D" w:rsidRDefault="00474CA7" w:rsidP="002A6C31">
            <w:pPr>
              <w:spacing w:line="276" w:lineRule="auto"/>
              <w:jc w:val="center"/>
            </w:pPr>
            <w:r w:rsidRPr="00C3424D">
              <w:t>Křivolík</w:t>
            </w:r>
            <w:r w:rsidR="00DB7B50" w:rsidRPr="00C3424D">
              <w:t xml:space="preserve"> – pravěká osada s programem</w:t>
            </w:r>
          </w:p>
        </w:tc>
      </w:tr>
      <w:tr w:rsidR="00FA7060" w:rsidRPr="00C3424D" w:rsidTr="006252BB">
        <w:trPr>
          <w:cantSplit/>
          <w:trHeight w:hRule="exact" w:val="432"/>
        </w:trPr>
        <w:tc>
          <w:tcPr>
            <w:tcW w:w="1771" w:type="dxa"/>
            <w:vAlign w:val="center"/>
          </w:tcPr>
          <w:p w:rsidR="00FA7060" w:rsidRPr="00C3424D" w:rsidRDefault="00FA7060" w:rsidP="002A6C31">
            <w:pPr>
              <w:spacing w:line="276" w:lineRule="auto"/>
              <w:jc w:val="center"/>
              <w:rPr>
                <w:b/>
              </w:rPr>
            </w:pPr>
            <w:r w:rsidRPr="00C3424D">
              <w:rPr>
                <w:b/>
              </w:rPr>
              <w:t>5. tř.</w:t>
            </w:r>
          </w:p>
        </w:tc>
        <w:tc>
          <w:tcPr>
            <w:tcW w:w="8364" w:type="dxa"/>
          </w:tcPr>
          <w:p w:rsidR="00FA7060" w:rsidRPr="00C3424D" w:rsidRDefault="00615078" w:rsidP="002A6C31">
            <w:pPr>
              <w:spacing w:line="276" w:lineRule="auto"/>
              <w:jc w:val="center"/>
            </w:pPr>
            <w:r w:rsidRPr="00C3424D">
              <w:t>Potštejn – vzdělávací program Karel IV., turistika</w:t>
            </w:r>
          </w:p>
        </w:tc>
      </w:tr>
    </w:tbl>
    <w:p w:rsidR="00FA7060" w:rsidRPr="00DE4E2E" w:rsidRDefault="00FA7060" w:rsidP="002A6C31">
      <w:pPr>
        <w:spacing w:line="276" w:lineRule="auto"/>
        <w:ind w:left="-709" w:firstLine="709"/>
        <w:rPr>
          <w:color w:val="000000" w:themeColor="text1"/>
        </w:rPr>
      </w:pPr>
    </w:p>
    <w:p w:rsidR="00FA7060" w:rsidRPr="00DE4E2E" w:rsidRDefault="00FA7060" w:rsidP="002A6C31">
      <w:pPr>
        <w:pStyle w:val="Nzev"/>
        <w:tabs>
          <w:tab w:val="left" w:pos="3261"/>
        </w:tabs>
        <w:spacing w:line="276" w:lineRule="auto"/>
        <w:jc w:val="left"/>
        <w:rPr>
          <w:color w:val="000000" w:themeColor="text1"/>
          <w:sz w:val="24"/>
        </w:rPr>
      </w:pPr>
      <w:r w:rsidRPr="00DE4E2E">
        <w:rPr>
          <w:color w:val="000000" w:themeColor="text1"/>
          <w:sz w:val="24"/>
        </w:rPr>
        <w:t>Poznávací a zážitkové výlety 201</w:t>
      </w:r>
      <w:r w:rsidR="00796ED9">
        <w:rPr>
          <w:color w:val="000000" w:themeColor="text1"/>
          <w:sz w:val="24"/>
        </w:rPr>
        <w:t>5</w:t>
      </w:r>
      <w:r w:rsidRPr="00DE4E2E">
        <w:rPr>
          <w:color w:val="000000" w:themeColor="text1"/>
          <w:sz w:val="24"/>
        </w:rPr>
        <w:t xml:space="preserve"> – 201</w:t>
      </w:r>
      <w:r w:rsidR="00796ED9">
        <w:rPr>
          <w:color w:val="000000" w:themeColor="text1"/>
          <w:sz w:val="24"/>
        </w:rPr>
        <w:t xml:space="preserve">6 </w:t>
      </w:r>
      <w:r w:rsidRPr="00DE4E2E">
        <w:rPr>
          <w:color w:val="000000" w:themeColor="text1"/>
          <w:sz w:val="24"/>
        </w:rPr>
        <w:t xml:space="preserve"> II. stupeň</w:t>
      </w:r>
    </w:p>
    <w:p w:rsidR="00FA7060" w:rsidRPr="00DE4E2E" w:rsidRDefault="00FA7060" w:rsidP="002A6C31">
      <w:pPr>
        <w:spacing w:line="276" w:lineRule="auto"/>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8364"/>
      </w:tblGrid>
      <w:tr w:rsidR="00FA7060" w:rsidRPr="00DE4E2E" w:rsidTr="006252BB">
        <w:trPr>
          <w:cantSplit/>
          <w:trHeight w:hRule="exact" w:val="431"/>
        </w:trPr>
        <w:tc>
          <w:tcPr>
            <w:tcW w:w="1771" w:type="dxa"/>
            <w:tcBorders>
              <w:top w:val="nil"/>
              <w:left w:val="nil"/>
              <w:bottom w:val="single" w:sz="4" w:space="0" w:color="auto"/>
            </w:tcBorders>
          </w:tcPr>
          <w:p w:rsidR="00FA7060" w:rsidRPr="00DE4E2E" w:rsidRDefault="00FA7060" w:rsidP="002A6C31">
            <w:pPr>
              <w:spacing w:line="276" w:lineRule="auto"/>
              <w:jc w:val="center"/>
              <w:rPr>
                <w:b/>
                <w:color w:val="000000" w:themeColor="text1"/>
              </w:rPr>
            </w:pPr>
          </w:p>
        </w:tc>
        <w:tc>
          <w:tcPr>
            <w:tcW w:w="8364" w:type="dxa"/>
            <w:vAlign w:val="center"/>
          </w:tcPr>
          <w:p w:rsidR="00FA7060" w:rsidRPr="00DE4E2E" w:rsidRDefault="00FA7060" w:rsidP="002A6C31">
            <w:pPr>
              <w:spacing w:line="276" w:lineRule="auto"/>
              <w:jc w:val="center"/>
              <w:rPr>
                <w:color w:val="000000" w:themeColor="text1"/>
              </w:rPr>
            </w:pPr>
            <w:r w:rsidRPr="00DE4E2E">
              <w:rPr>
                <w:color w:val="000000" w:themeColor="text1"/>
              </w:rPr>
              <w:t>místo, zaměření</w:t>
            </w:r>
          </w:p>
        </w:tc>
      </w:tr>
      <w:tr w:rsidR="00FA7060" w:rsidRPr="00DE4E2E" w:rsidTr="006252BB">
        <w:trPr>
          <w:cantSplit/>
          <w:trHeight w:hRule="exact" w:val="424"/>
        </w:trPr>
        <w:tc>
          <w:tcPr>
            <w:tcW w:w="1771" w:type="dxa"/>
            <w:tcBorders>
              <w:top w:val="nil"/>
            </w:tcBorders>
            <w:vAlign w:val="center"/>
          </w:tcPr>
          <w:p w:rsidR="00FA7060" w:rsidRPr="00DE4E2E" w:rsidRDefault="00FA7060" w:rsidP="002A6C31">
            <w:pPr>
              <w:spacing w:line="276" w:lineRule="auto"/>
              <w:jc w:val="center"/>
              <w:rPr>
                <w:b/>
                <w:color w:val="000000" w:themeColor="text1"/>
              </w:rPr>
            </w:pPr>
            <w:r w:rsidRPr="00DE4E2E">
              <w:rPr>
                <w:b/>
                <w:color w:val="000000" w:themeColor="text1"/>
              </w:rPr>
              <w:t>6. tř.</w:t>
            </w:r>
          </w:p>
        </w:tc>
        <w:tc>
          <w:tcPr>
            <w:tcW w:w="8364" w:type="dxa"/>
          </w:tcPr>
          <w:p w:rsidR="00FA7060" w:rsidRPr="00DE4E2E" w:rsidRDefault="00474CA7" w:rsidP="002A6C31">
            <w:pPr>
              <w:spacing w:line="276" w:lineRule="auto"/>
              <w:jc w:val="center"/>
              <w:rPr>
                <w:color w:val="000000" w:themeColor="text1"/>
              </w:rPr>
            </w:pPr>
            <w:r>
              <w:rPr>
                <w:color w:val="000000" w:themeColor="text1"/>
              </w:rPr>
              <w:t>Pastviny</w:t>
            </w:r>
            <w:r w:rsidR="00DB7B50">
              <w:rPr>
                <w:color w:val="000000" w:themeColor="text1"/>
              </w:rPr>
              <w:t xml:space="preserve"> – turistika, poznávání okolí</w:t>
            </w:r>
          </w:p>
        </w:tc>
      </w:tr>
      <w:tr w:rsidR="00FA7060" w:rsidRPr="00DE4E2E" w:rsidTr="006252BB">
        <w:trPr>
          <w:cantSplit/>
          <w:trHeight w:hRule="exact" w:val="430"/>
        </w:trPr>
        <w:tc>
          <w:tcPr>
            <w:tcW w:w="1771" w:type="dxa"/>
            <w:vAlign w:val="center"/>
          </w:tcPr>
          <w:p w:rsidR="00FA7060" w:rsidRPr="00DE4E2E" w:rsidRDefault="00FA7060" w:rsidP="002A6C31">
            <w:pPr>
              <w:spacing w:line="276" w:lineRule="auto"/>
              <w:jc w:val="center"/>
              <w:rPr>
                <w:b/>
                <w:color w:val="000000" w:themeColor="text1"/>
              </w:rPr>
            </w:pPr>
            <w:r w:rsidRPr="00DE4E2E">
              <w:rPr>
                <w:b/>
                <w:color w:val="000000" w:themeColor="text1"/>
              </w:rPr>
              <w:t>7. tř.</w:t>
            </w:r>
          </w:p>
        </w:tc>
        <w:tc>
          <w:tcPr>
            <w:tcW w:w="8364" w:type="dxa"/>
          </w:tcPr>
          <w:p w:rsidR="00FA7060" w:rsidRPr="00DE4E2E" w:rsidRDefault="00474CA7" w:rsidP="002A6C31">
            <w:pPr>
              <w:spacing w:line="276" w:lineRule="auto"/>
              <w:jc w:val="center"/>
              <w:rPr>
                <w:color w:val="000000" w:themeColor="text1"/>
              </w:rPr>
            </w:pPr>
            <w:r>
              <w:rPr>
                <w:color w:val="000000" w:themeColor="text1"/>
              </w:rPr>
              <w:t>Dolní Čermná</w:t>
            </w:r>
            <w:r w:rsidR="00DB7B50">
              <w:rPr>
                <w:color w:val="000000" w:themeColor="text1"/>
              </w:rPr>
              <w:t xml:space="preserve"> – turistika, hry</w:t>
            </w:r>
          </w:p>
        </w:tc>
      </w:tr>
      <w:tr w:rsidR="00FA7060" w:rsidRPr="00DE4E2E" w:rsidTr="006252BB">
        <w:trPr>
          <w:cantSplit/>
          <w:trHeight w:hRule="exact" w:val="422"/>
        </w:trPr>
        <w:tc>
          <w:tcPr>
            <w:tcW w:w="1771" w:type="dxa"/>
            <w:vAlign w:val="center"/>
          </w:tcPr>
          <w:p w:rsidR="00FA7060" w:rsidRPr="00DE4E2E" w:rsidRDefault="00FA7060" w:rsidP="002A6C31">
            <w:pPr>
              <w:spacing w:line="276" w:lineRule="auto"/>
              <w:jc w:val="center"/>
              <w:rPr>
                <w:b/>
                <w:color w:val="000000" w:themeColor="text1"/>
              </w:rPr>
            </w:pPr>
            <w:r w:rsidRPr="00DE4E2E">
              <w:rPr>
                <w:b/>
                <w:color w:val="000000" w:themeColor="text1"/>
              </w:rPr>
              <w:t>8. tř.</w:t>
            </w:r>
          </w:p>
        </w:tc>
        <w:tc>
          <w:tcPr>
            <w:tcW w:w="8364" w:type="dxa"/>
          </w:tcPr>
          <w:p w:rsidR="00FA7060" w:rsidRPr="00DE4E2E" w:rsidRDefault="00474CA7" w:rsidP="002A6C31">
            <w:pPr>
              <w:spacing w:line="276" w:lineRule="auto"/>
              <w:jc w:val="center"/>
              <w:rPr>
                <w:color w:val="000000" w:themeColor="text1"/>
              </w:rPr>
            </w:pPr>
            <w:r>
              <w:rPr>
                <w:color w:val="000000" w:themeColor="text1"/>
              </w:rPr>
              <w:t>Pastviny</w:t>
            </w:r>
            <w:r w:rsidR="00DB7B50">
              <w:rPr>
                <w:color w:val="000000" w:themeColor="text1"/>
              </w:rPr>
              <w:t xml:space="preserve"> – poznávání okolí, vodní sporty</w:t>
            </w:r>
          </w:p>
        </w:tc>
      </w:tr>
      <w:tr w:rsidR="00FA7060" w:rsidRPr="00DE4E2E" w:rsidTr="006252BB">
        <w:trPr>
          <w:cantSplit/>
          <w:trHeight w:hRule="exact" w:val="415"/>
        </w:trPr>
        <w:tc>
          <w:tcPr>
            <w:tcW w:w="1771" w:type="dxa"/>
            <w:vAlign w:val="center"/>
          </w:tcPr>
          <w:p w:rsidR="00FA7060" w:rsidRPr="00DE4E2E" w:rsidRDefault="00FA7060" w:rsidP="002A6C31">
            <w:pPr>
              <w:spacing w:line="276" w:lineRule="auto"/>
              <w:jc w:val="center"/>
              <w:rPr>
                <w:b/>
                <w:color w:val="000000" w:themeColor="text1"/>
              </w:rPr>
            </w:pPr>
            <w:r w:rsidRPr="00DE4E2E">
              <w:rPr>
                <w:b/>
                <w:color w:val="000000" w:themeColor="text1"/>
              </w:rPr>
              <w:t>9. tř.</w:t>
            </w:r>
          </w:p>
        </w:tc>
        <w:tc>
          <w:tcPr>
            <w:tcW w:w="8364" w:type="dxa"/>
          </w:tcPr>
          <w:p w:rsidR="00FA7060" w:rsidRPr="00DE4E2E" w:rsidRDefault="00474CA7" w:rsidP="002A6C31">
            <w:pPr>
              <w:spacing w:line="276" w:lineRule="auto"/>
              <w:jc w:val="center"/>
              <w:rPr>
                <w:color w:val="000000" w:themeColor="text1"/>
              </w:rPr>
            </w:pPr>
            <w:r>
              <w:rPr>
                <w:color w:val="000000" w:themeColor="text1"/>
              </w:rPr>
              <w:t>Rožnov pod Radhoštěm</w:t>
            </w:r>
            <w:r w:rsidR="00FA7060" w:rsidRPr="00DE4E2E">
              <w:rPr>
                <w:color w:val="000000" w:themeColor="text1"/>
              </w:rPr>
              <w:t xml:space="preserve">  </w:t>
            </w:r>
            <w:r w:rsidR="00DB7B50">
              <w:rPr>
                <w:color w:val="000000" w:themeColor="text1"/>
              </w:rPr>
              <w:t>- turistika, významná místa ČR</w:t>
            </w:r>
          </w:p>
        </w:tc>
      </w:tr>
    </w:tbl>
    <w:p w:rsidR="00FA7060" w:rsidRPr="00DE4E2E" w:rsidRDefault="00FA7060" w:rsidP="002A6C31">
      <w:pPr>
        <w:spacing w:line="276" w:lineRule="auto"/>
        <w:ind w:left="-709" w:firstLine="709"/>
        <w:rPr>
          <w:color w:val="000000" w:themeColor="text1"/>
        </w:rPr>
      </w:pPr>
    </w:p>
    <w:p w:rsidR="00FA7060" w:rsidRPr="005E13BA" w:rsidRDefault="00FA7060" w:rsidP="002A6C31">
      <w:pPr>
        <w:pStyle w:val="Nadpis4"/>
        <w:tabs>
          <w:tab w:val="left" w:pos="2592"/>
        </w:tabs>
        <w:spacing w:before="0" w:line="276" w:lineRule="auto"/>
        <w:jc w:val="both"/>
        <w:rPr>
          <w:rFonts w:ascii="Times New Roman" w:hAnsi="Times New Roman" w:cs="Times New Roman"/>
          <w:i w:val="0"/>
          <w:color w:val="000000" w:themeColor="text1"/>
        </w:rPr>
      </w:pPr>
      <w:r w:rsidRPr="005E13BA">
        <w:rPr>
          <w:rFonts w:ascii="Times New Roman" w:hAnsi="Times New Roman" w:cs="Times New Roman"/>
          <w:i w:val="0"/>
          <w:color w:val="000000" w:themeColor="text1"/>
        </w:rPr>
        <w:t>Dopravní výchova</w:t>
      </w:r>
    </w:p>
    <w:p w:rsidR="00446748" w:rsidRDefault="00FA7060" w:rsidP="002A6C31">
      <w:pPr>
        <w:pStyle w:val="Nadpis4"/>
        <w:spacing w:before="0" w:line="276" w:lineRule="auto"/>
        <w:ind w:firstLine="708"/>
        <w:jc w:val="both"/>
        <w:rPr>
          <w:rFonts w:ascii="Times New Roman" w:hAnsi="Times New Roman" w:cs="Times New Roman"/>
          <w:b w:val="0"/>
          <w:i w:val="0"/>
          <w:color w:val="000000" w:themeColor="text1"/>
        </w:rPr>
      </w:pPr>
      <w:r w:rsidRPr="00FA7060">
        <w:rPr>
          <w:rFonts w:ascii="Times New Roman" w:hAnsi="Times New Roman" w:cs="Times New Roman"/>
          <w:b w:val="0"/>
          <w:i w:val="0"/>
          <w:color w:val="000000" w:themeColor="text1"/>
        </w:rPr>
        <w:t>Dopravní výchova je zařazována průřezově do jednotli</w:t>
      </w:r>
      <w:r w:rsidR="00C26E89">
        <w:rPr>
          <w:rFonts w:ascii="Times New Roman" w:hAnsi="Times New Roman" w:cs="Times New Roman"/>
          <w:b w:val="0"/>
          <w:i w:val="0"/>
          <w:color w:val="000000" w:themeColor="text1"/>
        </w:rPr>
        <w:t xml:space="preserve">vých předmětů. Čtvrtá třída se </w:t>
      </w:r>
      <w:r w:rsidRPr="00FA7060">
        <w:rPr>
          <w:rFonts w:ascii="Times New Roman" w:hAnsi="Times New Roman" w:cs="Times New Roman"/>
          <w:b w:val="0"/>
          <w:i w:val="0"/>
          <w:color w:val="000000" w:themeColor="text1"/>
        </w:rPr>
        <w:t>účastn</w:t>
      </w:r>
      <w:r w:rsidR="00C26E89">
        <w:rPr>
          <w:rFonts w:ascii="Times New Roman" w:hAnsi="Times New Roman" w:cs="Times New Roman"/>
          <w:b w:val="0"/>
          <w:i w:val="0"/>
          <w:color w:val="000000" w:themeColor="text1"/>
        </w:rPr>
        <w:t>í</w:t>
      </w:r>
      <w:r w:rsidRPr="00FA7060">
        <w:rPr>
          <w:rFonts w:ascii="Times New Roman" w:hAnsi="Times New Roman" w:cs="Times New Roman"/>
          <w:b w:val="0"/>
          <w:i w:val="0"/>
          <w:color w:val="000000" w:themeColor="text1"/>
        </w:rPr>
        <w:t xml:space="preserve"> výukového programu organizovaného Animem Žamberk. Na základě získaných teoretických vědomostí žáci měli pochopit nutnost dodržování dopravních pravidel. Tím chránit zdraví své i ostatních. V závěru programu prošli zkouškou na dopravním hřišti a získali „řidičský průkaz“. Garantem dopravní výchovy je p. uč. Pražáková Ilona. </w:t>
      </w:r>
    </w:p>
    <w:p w:rsidR="00FA7060" w:rsidRPr="00446748" w:rsidRDefault="00FA7060" w:rsidP="002A6C31">
      <w:pPr>
        <w:pStyle w:val="Nadpis4"/>
        <w:spacing w:before="0" w:line="276" w:lineRule="auto"/>
        <w:ind w:firstLine="708"/>
        <w:jc w:val="both"/>
        <w:rPr>
          <w:rFonts w:ascii="Times New Roman" w:hAnsi="Times New Roman" w:cs="Times New Roman"/>
          <w:b w:val="0"/>
          <w:i w:val="0"/>
          <w:color w:val="000000" w:themeColor="text1"/>
        </w:rPr>
      </w:pPr>
      <w:r w:rsidRPr="00446748">
        <w:rPr>
          <w:rFonts w:ascii="Times New Roman" w:hAnsi="Times New Roman" w:cs="Times New Roman"/>
          <w:b w:val="0"/>
          <w:i w:val="0"/>
          <w:color w:val="000000" w:themeColor="text1"/>
        </w:rPr>
        <w:t xml:space="preserve">Na druhém stupni je dopravní výchova uskutečňována hlavně v rámci výuky tělesné výchovy, praktických činností. Prakticky také při přecházení </w:t>
      </w:r>
      <w:r w:rsidR="00796ED9" w:rsidRPr="00446748">
        <w:rPr>
          <w:rFonts w:ascii="Times New Roman" w:hAnsi="Times New Roman" w:cs="Times New Roman"/>
          <w:b w:val="0"/>
          <w:i w:val="0"/>
          <w:color w:val="000000" w:themeColor="text1"/>
        </w:rPr>
        <w:t>v rámci školních akcí – divadelní představení</w:t>
      </w:r>
      <w:r w:rsidR="00C26E89">
        <w:rPr>
          <w:rFonts w:ascii="Times New Roman" w:hAnsi="Times New Roman" w:cs="Times New Roman"/>
          <w:b w:val="0"/>
          <w:i w:val="0"/>
          <w:color w:val="000000" w:themeColor="text1"/>
        </w:rPr>
        <w:t>,</w:t>
      </w:r>
      <w:r w:rsidR="00796ED9" w:rsidRPr="00446748">
        <w:rPr>
          <w:rFonts w:ascii="Times New Roman" w:hAnsi="Times New Roman" w:cs="Times New Roman"/>
          <w:b w:val="0"/>
          <w:i w:val="0"/>
          <w:color w:val="000000" w:themeColor="text1"/>
        </w:rPr>
        <w:t xml:space="preserve"> </w:t>
      </w:r>
      <w:r w:rsidRPr="00446748">
        <w:rPr>
          <w:rFonts w:ascii="Times New Roman" w:hAnsi="Times New Roman" w:cs="Times New Roman"/>
          <w:b w:val="0"/>
          <w:i w:val="0"/>
          <w:color w:val="000000" w:themeColor="text1"/>
        </w:rPr>
        <w:t>na jiná sportoviště a stanoviště.</w:t>
      </w:r>
    </w:p>
    <w:p w:rsidR="00796ED9" w:rsidRDefault="00796ED9" w:rsidP="002A6C31">
      <w:pPr>
        <w:spacing w:line="276" w:lineRule="auto"/>
        <w:jc w:val="both"/>
        <w:rPr>
          <w:b/>
          <w:bCs/>
          <w:color w:val="000000" w:themeColor="text1"/>
        </w:rPr>
      </w:pPr>
    </w:p>
    <w:p w:rsidR="00FA7060" w:rsidRPr="005E13BA" w:rsidRDefault="00FA7060" w:rsidP="002A6C31">
      <w:pPr>
        <w:spacing w:line="276" w:lineRule="auto"/>
        <w:jc w:val="both"/>
        <w:rPr>
          <w:b/>
          <w:bCs/>
          <w:color w:val="000000" w:themeColor="text1"/>
        </w:rPr>
      </w:pPr>
      <w:r w:rsidRPr="005E13BA">
        <w:rPr>
          <w:b/>
          <w:bCs/>
          <w:color w:val="000000" w:themeColor="text1"/>
        </w:rPr>
        <w:t>Ekologická výchova</w:t>
      </w:r>
    </w:p>
    <w:p w:rsidR="00FA7060" w:rsidRPr="00DE4E2E" w:rsidRDefault="00796ED9" w:rsidP="002A6C31">
      <w:pPr>
        <w:spacing w:line="276" w:lineRule="auto"/>
        <w:ind w:firstLine="708"/>
        <w:jc w:val="both"/>
        <w:rPr>
          <w:color w:val="000000" w:themeColor="text1"/>
        </w:rPr>
      </w:pPr>
      <w:r>
        <w:rPr>
          <w:color w:val="000000" w:themeColor="text1"/>
        </w:rPr>
        <w:t xml:space="preserve">Prvky ekologické výchovy jsou zařazeny </w:t>
      </w:r>
      <w:r w:rsidR="00C26E89">
        <w:rPr>
          <w:color w:val="000000" w:themeColor="text1"/>
        </w:rPr>
        <w:t xml:space="preserve">průřezově </w:t>
      </w:r>
      <w:r>
        <w:rPr>
          <w:color w:val="000000" w:themeColor="text1"/>
        </w:rPr>
        <w:t>v jednotlivých předmětech Člověk příroda</w:t>
      </w:r>
      <w:r w:rsidR="00C26E89">
        <w:rPr>
          <w:color w:val="000000" w:themeColor="text1"/>
        </w:rPr>
        <w:t xml:space="preserve">. </w:t>
      </w:r>
      <w:r w:rsidR="00FA7060" w:rsidRPr="00DE4E2E">
        <w:rPr>
          <w:color w:val="000000" w:themeColor="text1"/>
        </w:rPr>
        <w:t xml:space="preserve">Žáci jsou vedeni k ochraně přírody a třídění odpadů. Škola má zaveden systém tříděného odpadu. </w:t>
      </w:r>
      <w:r w:rsidR="00446748">
        <w:rPr>
          <w:color w:val="000000" w:themeColor="text1"/>
        </w:rPr>
        <w:t xml:space="preserve">Ve třídách jsou umístěny barevné odpadové koše. </w:t>
      </w:r>
      <w:r w:rsidR="00FA7060" w:rsidRPr="00DE4E2E">
        <w:rPr>
          <w:color w:val="000000" w:themeColor="text1"/>
        </w:rPr>
        <w:t>Třídí se papír, plasty, tetrapaky, nebezpečný odpad</w:t>
      </w:r>
      <w:r w:rsidR="00446748">
        <w:rPr>
          <w:color w:val="000000" w:themeColor="text1"/>
        </w:rPr>
        <w:t>. P</w:t>
      </w:r>
      <w:r>
        <w:rPr>
          <w:color w:val="000000" w:themeColor="text1"/>
        </w:rPr>
        <w:t xml:space="preserve">o škole jsou rozmístěny barevné odpadové koše. </w:t>
      </w:r>
      <w:r w:rsidR="00FA7060" w:rsidRPr="00DE4E2E">
        <w:rPr>
          <w:color w:val="000000" w:themeColor="text1"/>
        </w:rPr>
        <w:t>Navazujeme tak na systém třídění odpadů ve městě</w:t>
      </w:r>
      <w:r>
        <w:rPr>
          <w:color w:val="000000" w:themeColor="text1"/>
        </w:rPr>
        <w:t xml:space="preserve"> Letohrad.</w:t>
      </w:r>
    </w:p>
    <w:p w:rsidR="00E41989" w:rsidRDefault="00E41989" w:rsidP="002A6C31">
      <w:pPr>
        <w:spacing w:line="276" w:lineRule="auto"/>
        <w:jc w:val="both"/>
        <w:rPr>
          <w:b/>
          <w:color w:val="000000" w:themeColor="text1"/>
        </w:rPr>
      </w:pPr>
    </w:p>
    <w:p w:rsidR="00FA7060" w:rsidRPr="006252BB" w:rsidRDefault="00FA7060" w:rsidP="002A6C31">
      <w:pPr>
        <w:spacing w:line="276" w:lineRule="auto"/>
        <w:jc w:val="both"/>
        <w:rPr>
          <w:b/>
          <w:color w:val="000000" w:themeColor="text1"/>
        </w:rPr>
      </w:pPr>
      <w:r w:rsidRPr="006252BB">
        <w:rPr>
          <w:b/>
          <w:color w:val="000000" w:themeColor="text1"/>
        </w:rPr>
        <w:t>Pravidelné projekty</w:t>
      </w:r>
    </w:p>
    <w:p w:rsidR="00FA7060" w:rsidRDefault="00FA7060" w:rsidP="002A6C31">
      <w:pPr>
        <w:spacing w:line="276" w:lineRule="auto"/>
        <w:jc w:val="both"/>
        <w:rPr>
          <w:color w:val="000000" w:themeColor="text1"/>
        </w:rPr>
      </w:pPr>
      <w:r w:rsidRPr="00DE4E2E">
        <w:rPr>
          <w:color w:val="000000" w:themeColor="text1"/>
        </w:rPr>
        <w:t xml:space="preserve">Pejsci pro 1. </w:t>
      </w:r>
      <w:r w:rsidR="008D3929">
        <w:rPr>
          <w:color w:val="000000" w:themeColor="text1"/>
        </w:rPr>
        <w:t>t</w:t>
      </w:r>
      <w:r w:rsidRPr="00DE4E2E">
        <w:rPr>
          <w:color w:val="000000" w:themeColor="text1"/>
        </w:rPr>
        <w:t>řídu</w:t>
      </w:r>
    </w:p>
    <w:p w:rsidR="00446748" w:rsidRDefault="00446748" w:rsidP="002A6C31">
      <w:pPr>
        <w:spacing w:line="276" w:lineRule="auto"/>
        <w:jc w:val="both"/>
        <w:rPr>
          <w:color w:val="000000" w:themeColor="text1"/>
        </w:rPr>
      </w:pPr>
      <w:r>
        <w:rPr>
          <w:color w:val="000000" w:themeColor="text1"/>
        </w:rPr>
        <w:t>Pasování prvňáčků – ve stylu Popelky</w:t>
      </w:r>
    </w:p>
    <w:p w:rsidR="009473C5" w:rsidRPr="00DE4E2E" w:rsidRDefault="009473C5" w:rsidP="002A6C31">
      <w:pPr>
        <w:tabs>
          <w:tab w:val="left" w:pos="1943"/>
        </w:tabs>
        <w:spacing w:line="276" w:lineRule="auto"/>
        <w:jc w:val="both"/>
        <w:rPr>
          <w:color w:val="000000" w:themeColor="text1"/>
        </w:rPr>
      </w:pPr>
      <w:r>
        <w:rPr>
          <w:color w:val="000000" w:themeColor="text1"/>
        </w:rPr>
        <w:t>Pohádkový les</w:t>
      </w:r>
      <w:r w:rsidR="00446748">
        <w:rPr>
          <w:color w:val="000000" w:themeColor="text1"/>
        </w:rPr>
        <w:tab/>
      </w:r>
    </w:p>
    <w:p w:rsidR="00FA7060" w:rsidRDefault="00FA7060" w:rsidP="002A6C31">
      <w:pPr>
        <w:spacing w:line="276" w:lineRule="auto"/>
        <w:jc w:val="both"/>
        <w:rPr>
          <w:color w:val="000000" w:themeColor="text1"/>
        </w:rPr>
      </w:pPr>
      <w:r w:rsidRPr="00DE4E2E">
        <w:rPr>
          <w:color w:val="000000" w:themeColor="text1"/>
        </w:rPr>
        <w:t>Andělské učení</w:t>
      </w:r>
    </w:p>
    <w:p w:rsidR="00615078" w:rsidRPr="00DE4E2E" w:rsidRDefault="00615078" w:rsidP="002A6C31">
      <w:pPr>
        <w:spacing w:line="276" w:lineRule="auto"/>
        <w:jc w:val="both"/>
        <w:rPr>
          <w:color w:val="000000" w:themeColor="text1"/>
        </w:rPr>
      </w:pPr>
      <w:r>
        <w:rPr>
          <w:color w:val="000000" w:themeColor="text1"/>
        </w:rPr>
        <w:lastRenderedPageBreak/>
        <w:t>Čarodějnický rej</w:t>
      </w:r>
    </w:p>
    <w:p w:rsidR="00FA7060" w:rsidRPr="00DE4E2E" w:rsidRDefault="00FA7060" w:rsidP="002A6C31">
      <w:pPr>
        <w:spacing w:line="276" w:lineRule="auto"/>
        <w:jc w:val="both"/>
        <w:rPr>
          <w:color w:val="000000" w:themeColor="text1"/>
        </w:rPr>
      </w:pPr>
      <w:r w:rsidRPr="00DE4E2E">
        <w:rPr>
          <w:color w:val="000000" w:themeColor="text1"/>
        </w:rPr>
        <w:t>Dopravní výchova</w:t>
      </w:r>
    </w:p>
    <w:p w:rsidR="00FA7060" w:rsidRPr="00DE4E2E" w:rsidRDefault="00FA7060" w:rsidP="002A6C31">
      <w:pPr>
        <w:spacing w:line="276" w:lineRule="auto"/>
        <w:jc w:val="both"/>
        <w:rPr>
          <w:color w:val="000000" w:themeColor="text1"/>
        </w:rPr>
      </w:pPr>
      <w:r w:rsidRPr="00DE4E2E">
        <w:rPr>
          <w:color w:val="000000" w:themeColor="text1"/>
        </w:rPr>
        <w:t>Den zdraví</w:t>
      </w:r>
    </w:p>
    <w:p w:rsidR="00FA7060" w:rsidRPr="00DE4E2E" w:rsidRDefault="00FA7060" w:rsidP="002A6C31">
      <w:pPr>
        <w:spacing w:line="276" w:lineRule="auto"/>
        <w:jc w:val="both"/>
        <w:rPr>
          <w:color w:val="000000" w:themeColor="text1"/>
        </w:rPr>
      </w:pPr>
      <w:r w:rsidRPr="00DE4E2E">
        <w:rPr>
          <w:color w:val="000000" w:themeColor="text1"/>
        </w:rPr>
        <w:t xml:space="preserve">Letní den </w:t>
      </w:r>
    </w:p>
    <w:p w:rsidR="00FA7060" w:rsidRDefault="00FA7060" w:rsidP="002A6C31">
      <w:pPr>
        <w:spacing w:line="276" w:lineRule="auto"/>
        <w:jc w:val="both"/>
        <w:rPr>
          <w:color w:val="000000" w:themeColor="text1"/>
        </w:rPr>
      </w:pPr>
      <w:r w:rsidRPr="00DE4E2E">
        <w:rPr>
          <w:color w:val="000000" w:themeColor="text1"/>
        </w:rPr>
        <w:t xml:space="preserve">Den dětí </w:t>
      </w:r>
    </w:p>
    <w:p w:rsidR="009473C5" w:rsidRDefault="00FA7060" w:rsidP="002A6C31">
      <w:pPr>
        <w:spacing w:line="276" w:lineRule="auto"/>
        <w:jc w:val="both"/>
        <w:rPr>
          <w:color w:val="000000" w:themeColor="text1"/>
        </w:rPr>
      </w:pPr>
      <w:r w:rsidRPr="00DE4E2E">
        <w:rPr>
          <w:color w:val="000000" w:themeColor="text1"/>
        </w:rPr>
        <w:t>Zimní den</w:t>
      </w:r>
      <w:r w:rsidR="00446748">
        <w:rPr>
          <w:color w:val="000000" w:themeColor="text1"/>
        </w:rPr>
        <w:t xml:space="preserve"> – vzhledem ke </w:t>
      </w:r>
      <w:r w:rsidR="00176F52" w:rsidRPr="00C3424D">
        <w:t>š</w:t>
      </w:r>
      <w:r w:rsidR="00446748" w:rsidRPr="00C3424D">
        <w:t>p</w:t>
      </w:r>
      <w:r w:rsidR="00446748">
        <w:rPr>
          <w:color w:val="000000" w:themeColor="text1"/>
        </w:rPr>
        <w:t>atným sněhovým podmínkám se nekonal.</w:t>
      </w:r>
    </w:p>
    <w:p w:rsidR="00CE027F" w:rsidRDefault="00CE027F" w:rsidP="00CE027F">
      <w:pPr>
        <w:pStyle w:val="Nadpis4"/>
        <w:spacing w:before="0" w:line="276" w:lineRule="auto"/>
        <w:rPr>
          <w:rFonts w:ascii="Times New Roman" w:hAnsi="Times New Roman" w:cs="Times New Roman"/>
          <w:i w:val="0"/>
          <w:color w:val="000000" w:themeColor="text1"/>
          <w:u w:val="single"/>
        </w:rPr>
      </w:pPr>
    </w:p>
    <w:p w:rsidR="00CE027F" w:rsidRPr="00CE027F" w:rsidRDefault="00FA7060" w:rsidP="00CE027F">
      <w:pPr>
        <w:pStyle w:val="Nadpis4"/>
        <w:spacing w:before="0" w:line="276" w:lineRule="auto"/>
        <w:rPr>
          <w:rFonts w:ascii="Times New Roman" w:hAnsi="Times New Roman" w:cs="Times New Roman"/>
          <w:i w:val="0"/>
          <w:color w:val="000000" w:themeColor="text1"/>
          <w:u w:val="single"/>
        </w:rPr>
      </w:pPr>
      <w:r w:rsidRPr="00CE027F">
        <w:rPr>
          <w:rFonts w:ascii="Times New Roman" w:hAnsi="Times New Roman" w:cs="Times New Roman"/>
          <w:i w:val="0"/>
          <w:color w:val="000000" w:themeColor="text1"/>
          <w:u w:val="single"/>
        </w:rPr>
        <w:t xml:space="preserve">Kulturní výchovné a vzdělávací akce </w:t>
      </w:r>
    </w:p>
    <w:p w:rsidR="00941725" w:rsidRPr="00CE027F" w:rsidRDefault="00CE027F" w:rsidP="00CE027F">
      <w:pPr>
        <w:pStyle w:val="Nadpis4"/>
        <w:spacing w:before="0" w:line="276" w:lineRule="auto"/>
        <w:ind w:firstLine="708"/>
        <w:jc w:val="both"/>
        <w:rPr>
          <w:rFonts w:ascii="Times New Roman" w:hAnsi="Times New Roman" w:cs="Times New Roman"/>
          <w:b w:val="0"/>
          <w:i w:val="0"/>
          <w:color w:val="auto"/>
        </w:rPr>
      </w:pPr>
      <w:r w:rsidRPr="00CE027F">
        <w:rPr>
          <w:rFonts w:ascii="Times New Roman" w:hAnsi="Times New Roman" w:cs="Times New Roman"/>
          <w:b w:val="0"/>
          <w:i w:val="0"/>
          <w:color w:val="auto"/>
        </w:rPr>
        <w:t xml:space="preserve">Uskutečnil se zájezd do </w:t>
      </w:r>
      <w:r w:rsidR="00941725" w:rsidRPr="00CE027F">
        <w:rPr>
          <w:rFonts w:ascii="Times New Roman" w:hAnsi="Times New Roman" w:cs="Times New Roman"/>
          <w:b w:val="0"/>
          <w:i w:val="0"/>
          <w:color w:val="auto"/>
        </w:rPr>
        <w:t>Prah</w:t>
      </w:r>
      <w:r w:rsidRPr="00CE027F">
        <w:rPr>
          <w:rFonts w:ascii="Times New Roman" w:hAnsi="Times New Roman" w:cs="Times New Roman"/>
          <w:b w:val="0"/>
          <w:i w:val="0"/>
          <w:color w:val="auto"/>
        </w:rPr>
        <w:t>y na</w:t>
      </w:r>
      <w:r w:rsidR="00941725" w:rsidRPr="00CE027F">
        <w:rPr>
          <w:rFonts w:ascii="Times New Roman" w:hAnsi="Times New Roman" w:cs="Times New Roman"/>
          <w:b w:val="0"/>
          <w:i w:val="0"/>
          <w:color w:val="auto"/>
        </w:rPr>
        <w:t xml:space="preserve"> divadelní představení Ru</w:t>
      </w:r>
      <w:r w:rsidRPr="00CE027F">
        <w:rPr>
          <w:rFonts w:ascii="Times New Roman" w:hAnsi="Times New Roman" w:cs="Times New Roman"/>
          <w:b w:val="0"/>
          <w:i w:val="0"/>
          <w:color w:val="auto"/>
        </w:rPr>
        <w:t xml:space="preserve">salka pro žáky 1. – 9. třídy.  Byl </w:t>
      </w:r>
      <w:r>
        <w:rPr>
          <w:rFonts w:ascii="Times New Roman" w:hAnsi="Times New Roman" w:cs="Times New Roman"/>
          <w:b w:val="0"/>
          <w:i w:val="0"/>
          <w:color w:val="auto"/>
        </w:rPr>
        <w:t>s</w:t>
      </w:r>
      <w:r w:rsidR="00941725" w:rsidRPr="00CE027F">
        <w:rPr>
          <w:rFonts w:ascii="Times New Roman" w:hAnsi="Times New Roman" w:cs="Times New Roman"/>
          <w:b w:val="0"/>
          <w:i w:val="0"/>
          <w:color w:val="auto"/>
        </w:rPr>
        <w:t>pojen</w:t>
      </w:r>
      <w:r w:rsidRPr="00CE027F">
        <w:rPr>
          <w:rFonts w:ascii="Times New Roman" w:hAnsi="Times New Roman" w:cs="Times New Roman"/>
          <w:b w:val="0"/>
          <w:i w:val="0"/>
          <w:color w:val="auto"/>
        </w:rPr>
        <w:t>ý</w:t>
      </w:r>
      <w:r w:rsidR="00941725" w:rsidRPr="00CE027F">
        <w:rPr>
          <w:rFonts w:ascii="Times New Roman" w:hAnsi="Times New Roman" w:cs="Times New Roman"/>
          <w:b w:val="0"/>
          <w:i w:val="0"/>
          <w:color w:val="auto"/>
        </w:rPr>
        <w:t xml:space="preserve"> s prohlídkou historické budovy Národního divadla. </w:t>
      </w:r>
    </w:p>
    <w:p w:rsidR="00941725" w:rsidRPr="00CE027F" w:rsidRDefault="00941725" w:rsidP="00CE027F">
      <w:pPr>
        <w:pStyle w:val="Normlnweb"/>
        <w:spacing w:before="0" w:beforeAutospacing="0" w:line="276" w:lineRule="auto"/>
        <w:ind w:firstLine="708"/>
        <w:jc w:val="both"/>
      </w:pPr>
      <w:r w:rsidRPr="00CE027F">
        <w:t>Představení Erbenovy Kytice v Pardubicích. Na účastníky čekala úchvatná podívaná na několik Erbenových balad, které byly zpracovány souborem z hradeckého Klicperova divadla. Žáci z vyšších ročníků se orientovali s přehledem, mladší děti tato látka ve výuce teprve čeká, ale alespoň již teď vědí, na co se mají těšit.</w:t>
      </w:r>
    </w:p>
    <w:p w:rsidR="009473C5" w:rsidRPr="00A45E33" w:rsidRDefault="00FA7060" w:rsidP="002A6C31">
      <w:pPr>
        <w:spacing w:line="276" w:lineRule="auto"/>
        <w:jc w:val="both"/>
        <w:rPr>
          <w:color w:val="000000" w:themeColor="text1"/>
        </w:rPr>
      </w:pPr>
      <w:r w:rsidRPr="00A45E33">
        <w:rPr>
          <w:b/>
          <w:bCs/>
          <w:color w:val="000000" w:themeColor="text1"/>
        </w:rPr>
        <w:t>Vzdělávací exkurze</w:t>
      </w:r>
      <w:r w:rsidR="009473C5" w:rsidRPr="00A45E33">
        <w:rPr>
          <w:color w:val="000000" w:themeColor="text1"/>
        </w:rPr>
        <w:t xml:space="preserve"> </w:t>
      </w:r>
    </w:p>
    <w:p w:rsidR="00D83FE5" w:rsidRDefault="00D83FE5" w:rsidP="00CE027F">
      <w:pPr>
        <w:spacing w:line="276" w:lineRule="auto"/>
        <w:ind w:firstLine="708"/>
        <w:jc w:val="both"/>
      </w:pPr>
      <w:r>
        <w:t xml:space="preserve">Exkurze na předválečné vojenské opevnění Březinka u Náchoda. </w:t>
      </w:r>
      <w:r w:rsidR="00C3424D">
        <w:t>Z</w:t>
      </w:r>
      <w:r>
        <w:t xml:space="preserve">hlédnutí stavebních slohů ve městě, pěší </w:t>
      </w:r>
      <w:r w:rsidRPr="00C3424D">
        <w:t>t</w:t>
      </w:r>
      <w:r w:rsidR="00176F52" w:rsidRPr="00C3424D">
        <w:t>ú</w:t>
      </w:r>
      <w:r w:rsidRPr="00C3424D">
        <w:t>ra</w:t>
      </w:r>
      <w:r>
        <w:t xml:space="preserve"> k</w:t>
      </w:r>
      <w:r w:rsidR="00CE027F">
        <w:t> </w:t>
      </w:r>
      <w:r>
        <w:t>bunkru</w:t>
      </w:r>
      <w:r w:rsidR="00CE027F">
        <w:t xml:space="preserve"> a prohlídka</w:t>
      </w:r>
      <w:r>
        <w:t xml:space="preserve">. Provázeli dva milí panové z Vojenského historického klubu, který objekt rekonstruuje. Žáci viděli unikátně autentický, kompletně vybavený interiér, a mohli si tak představit, jaké to tehdy bylo. Nahlédli tak do minulosti. </w:t>
      </w:r>
    </w:p>
    <w:p w:rsidR="00DB7B50" w:rsidRDefault="00DB7B50" w:rsidP="002A6C31">
      <w:pPr>
        <w:pStyle w:val="Normlnweb"/>
        <w:spacing w:before="0" w:beforeAutospacing="0" w:after="0" w:afterAutospacing="0" w:line="276" w:lineRule="auto"/>
        <w:jc w:val="both"/>
        <w:rPr>
          <w:b/>
        </w:rPr>
      </w:pPr>
    </w:p>
    <w:p w:rsidR="00D83FE5" w:rsidRPr="00D83FE5" w:rsidRDefault="00D83FE5" w:rsidP="002A6C31">
      <w:pPr>
        <w:pStyle w:val="Normlnweb"/>
        <w:spacing w:before="0" w:beforeAutospacing="0" w:after="0" w:afterAutospacing="0" w:line="276" w:lineRule="auto"/>
        <w:jc w:val="both"/>
        <w:rPr>
          <w:b/>
        </w:rPr>
      </w:pPr>
      <w:r w:rsidRPr="00D83FE5">
        <w:rPr>
          <w:b/>
        </w:rPr>
        <w:t>Zájezd do Londýna</w:t>
      </w:r>
      <w:r>
        <w:rPr>
          <w:b/>
        </w:rPr>
        <w:t xml:space="preserve"> s výukou angličtiny</w:t>
      </w:r>
      <w:r w:rsidR="00770AC5">
        <w:rPr>
          <w:b/>
        </w:rPr>
        <w:t xml:space="preserve"> </w:t>
      </w:r>
      <w:r w:rsidR="00CE027F">
        <w:rPr>
          <w:b/>
        </w:rPr>
        <w:t xml:space="preserve">- </w:t>
      </w:r>
      <w:r w:rsidR="00770AC5">
        <w:rPr>
          <w:b/>
        </w:rPr>
        <w:t>výzva 56</w:t>
      </w:r>
    </w:p>
    <w:p w:rsidR="00D83FE5" w:rsidRDefault="00D83FE5" w:rsidP="00CE027F">
      <w:pPr>
        <w:pStyle w:val="Normlnweb"/>
        <w:spacing w:before="0" w:beforeAutospacing="0" w:after="0" w:afterAutospacing="0" w:line="276" w:lineRule="auto"/>
        <w:ind w:firstLine="708"/>
        <w:jc w:val="both"/>
      </w:pPr>
      <w:r>
        <w:t xml:space="preserve">Na začátku listopadu vyrazilo 40 žáků a 4 vyučující na jazykový pobyt do Londýna. Vzdělávací zájezd </w:t>
      </w:r>
      <w:r w:rsidR="00770AC5">
        <w:t>byl v rámci financí z EU výzvy 5</w:t>
      </w:r>
      <w:r>
        <w:t xml:space="preserve">6. </w:t>
      </w:r>
      <w:r w:rsidR="00141892">
        <w:t xml:space="preserve">Tři dny se žáci měli možnost zdokonalovat v anglickém jazyce pod vedením anglických lektorů. </w:t>
      </w:r>
      <w:r w:rsidR="00E6407B">
        <w:t xml:space="preserve">V odpoledních hodinách po výuce poznávali známá místa v Londýně a okolí. Viděli i královský vrtulník s královnou. </w:t>
      </w:r>
    </w:p>
    <w:p w:rsidR="00E6407B" w:rsidRDefault="00E6407B" w:rsidP="002A6C31">
      <w:pPr>
        <w:pStyle w:val="Normlnweb"/>
        <w:spacing w:before="0" w:beforeAutospacing="0" w:after="0" w:afterAutospacing="0" w:line="276" w:lineRule="auto"/>
        <w:jc w:val="both"/>
      </w:pPr>
      <w:r>
        <w:t xml:space="preserve">Týden po </w:t>
      </w:r>
      <w:r w:rsidRPr="00C3424D">
        <w:t xml:space="preserve">návratu </w:t>
      </w:r>
      <w:r w:rsidR="00176F52" w:rsidRPr="00C3424D">
        <w:t xml:space="preserve">byl spáchán </w:t>
      </w:r>
      <w:r w:rsidRPr="00C3424D">
        <w:t>atentát</w:t>
      </w:r>
      <w:r>
        <w:t xml:space="preserve"> ve Francii!!!</w:t>
      </w:r>
    </w:p>
    <w:p w:rsidR="003611AD" w:rsidRDefault="003611AD" w:rsidP="002A6C31">
      <w:pPr>
        <w:pStyle w:val="Normlnweb"/>
        <w:spacing w:before="0" w:beforeAutospacing="0" w:after="0" w:afterAutospacing="0" w:line="276" w:lineRule="auto"/>
        <w:jc w:val="both"/>
      </w:pPr>
    </w:p>
    <w:p w:rsidR="00CE027F" w:rsidRDefault="003611AD" w:rsidP="00CE027F">
      <w:pPr>
        <w:pStyle w:val="Normlnweb"/>
        <w:spacing w:before="0" w:beforeAutospacing="0" w:after="0" w:afterAutospacing="0" w:line="276" w:lineRule="auto"/>
        <w:jc w:val="both"/>
      </w:pPr>
      <w:r>
        <w:t xml:space="preserve">Výuka angličtiny byla zpestřena </w:t>
      </w:r>
      <w:r w:rsidRPr="003611AD">
        <w:rPr>
          <w:b/>
        </w:rPr>
        <w:t>rodilým mluvčím</w:t>
      </w:r>
      <w:r>
        <w:rPr>
          <w:b/>
        </w:rPr>
        <w:t xml:space="preserve">. </w:t>
      </w:r>
      <w:r w:rsidRPr="003611AD">
        <w:t>Od ledna spolupracoval s</w:t>
      </w:r>
      <w:r>
        <w:t> </w:t>
      </w:r>
      <w:r w:rsidRPr="003611AD">
        <w:t>vyučujícími</w:t>
      </w:r>
      <w:r>
        <w:t xml:space="preserve"> v hodinách Aj v 8. a 9. třídě. Žáci tak mohli zažít angličtinu mluvčího z Nového Zélandu</w:t>
      </w:r>
      <w:r w:rsidR="00CE027F">
        <w:t xml:space="preserve"> Steeva Scotta.</w:t>
      </w:r>
    </w:p>
    <w:p w:rsidR="00CE027F" w:rsidRDefault="00CE027F" w:rsidP="00CE027F">
      <w:pPr>
        <w:pStyle w:val="Normlnweb"/>
        <w:spacing w:before="0" w:beforeAutospacing="0" w:after="0" w:afterAutospacing="0" w:line="276" w:lineRule="auto"/>
        <w:jc w:val="both"/>
      </w:pPr>
    </w:p>
    <w:p w:rsidR="00CE027F" w:rsidRDefault="00CE027F" w:rsidP="00CE027F">
      <w:pPr>
        <w:pStyle w:val="Normlnweb"/>
        <w:spacing w:before="0" w:beforeAutospacing="0" w:after="0" w:afterAutospacing="0" w:line="276" w:lineRule="auto"/>
        <w:jc w:val="both"/>
      </w:pPr>
    </w:p>
    <w:p w:rsidR="00CE027F" w:rsidRDefault="001B695F" w:rsidP="00CE027F">
      <w:pPr>
        <w:pStyle w:val="Normlnweb"/>
        <w:spacing w:before="0" w:beforeAutospacing="0" w:after="0" w:afterAutospacing="0" w:line="276" w:lineRule="auto"/>
        <w:jc w:val="center"/>
      </w:pPr>
      <w:r>
        <w:rPr>
          <w:noProof/>
        </w:rPr>
        <w:drawing>
          <wp:inline distT="0" distB="0" distL="0" distR="0">
            <wp:extent cx="3123293" cy="2131441"/>
            <wp:effectExtent l="19050" t="0" r="907" b="0"/>
            <wp:docPr id="7" name="obrázek 2" descr="Y:\sbor\ANGLIE\Pavla Anglie\DSC00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bor\ANGLIE\Pavla Anglie\DSC00291.JPG"/>
                    <pic:cNvPicPr>
                      <a:picLocks noChangeAspect="1" noChangeArrowheads="1"/>
                    </pic:cNvPicPr>
                  </pic:nvPicPr>
                  <pic:blipFill>
                    <a:blip r:embed="rId10" cstate="print"/>
                    <a:srcRect/>
                    <a:stretch>
                      <a:fillRect/>
                    </a:stretch>
                  </pic:blipFill>
                  <pic:spPr bwMode="auto">
                    <a:xfrm>
                      <a:off x="0" y="0"/>
                      <a:ext cx="3126830" cy="2133855"/>
                    </a:xfrm>
                    <a:prstGeom prst="rect">
                      <a:avLst/>
                    </a:prstGeom>
                    <a:noFill/>
                    <a:ln w="9525">
                      <a:noFill/>
                      <a:miter lim="800000"/>
                      <a:headEnd/>
                      <a:tailEnd/>
                    </a:ln>
                  </pic:spPr>
                </pic:pic>
              </a:graphicData>
            </a:graphic>
          </wp:inline>
        </w:drawing>
      </w:r>
    </w:p>
    <w:p w:rsidR="001B695F" w:rsidRDefault="001B695F" w:rsidP="00CE027F">
      <w:pPr>
        <w:pStyle w:val="Normlnweb"/>
        <w:spacing w:before="0" w:beforeAutospacing="0" w:after="0" w:afterAutospacing="0" w:line="276" w:lineRule="auto"/>
        <w:jc w:val="center"/>
      </w:pPr>
      <w:r>
        <w:rPr>
          <w:noProof/>
        </w:rPr>
        <w:lastRenderedPageBreak/>
        <w:drawing>
          <wp:inline distT="0" distB="0" distL="0" distR="0">
            <wp:extent cx="4020457" cy="2306002"/>
            <wp:effectExtent l="19050" t="0" r="0" b="0"/>
            <wp:docPr id="4" name="obrázek 1" descr="Y:\sbor\ANGLIE\Pavla Anglie\20151106_144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bor\ANGLIE\Pavla Anglie\20151106_144538.jpg"/>
                    <pic:cNvPicPr>
                      <a:picLocks noChangeAspect="1" noChangeArrowheads="1"/>
                    </pic:cNvPicPr>
                  </pic:nvPicPr>
                  <pic:blipFill>
                    <a:blip r:embed="rId11" cstate="print"/>
                    <a:srcRect/>
                    <a:stretch>
                      <a:fillRect/>
                    </a:stretch>
                  </pic:blipFill>
                  <pic:spPr bwMode="auto">
                    <a:xfrm>
                      <a:off x="0" y="0"/>
                      <a:ext cx="4028563" cy="2310652"/>
                    </a:xfrm>
                    <a:prstGeom prst="rect">
                      <a:avLst/>
                    </a:prstGeom>
                    <a:noFill/>
                    <a:ln w="9525">
                      <a:noFill/>
                      <a:miter lim="800000"/>
                      <a:headEnd/>
                      <a:tailEnd/>
                    </a:ln>
                  </pic:spPr>
                </pic:pic>
              </a:graphicData>
            </a:graphic>
          </wp:inline>
        </w:drawing>
      </w:r>
    </w:p>
    <w:p w:rsidR="001B695F" w:rsidRDefault="001B695F" w:rsidP="002A6C31">
      <w:pPr>
        <w:pStyle w:val="Normlnweb"/>
        <w:spacing w:before="0" w:beforeAutospacing="0" w:after="0" w:afterAutospacing="0" w:line="276" w:lineRule="auto"/>
        <w:jc w:val="center"/>
      </w:pPr>
    </w:p>
    <w:p w:rsidR="00D83FE5" w:rsidRPr="00E6407B" w:rsidRDefault="00E6407B" w:rsidP="002A6C31">
      <w:pPr>
        <w:pStyle w:val="Normlnweb"/>
        <w:spacing w:before="0" w:beforeAutospacing="0" w:after="0" w:afterAutospacing="0" w:line="276" w:lineRule="auto"/>
        <w:jc w:val="both"/>
        <w:rPr>
          <w:b/>
        </w:rPr>
      </w:pPr>
      <w:r w:rsidRPr="00E6407B">
        <w:rPr>
          <w:b/>
        </w:rPr>
        <w:t>Beseda s</w:t>
      </w:r>
      <w:r>
        <w:rPr>
          <w:b/>
        </w:rPr>
        <w:t> </w:t>
      </w:r>
      <w:r w:rsidRPr="00E6407B">
        <w:rPr>
          <w:b/>
        </w:rPr>
        <w:t>Američanem</w:t>
      </w:r>
      <w:r>
        <w:rPr>
          <w:b/>
        </w:rPr>
        <w:t xml:space="preserve"> a válka ve Vietnamu</w:t>
      </w:r>
    </w:p>
    <w:p w:rsidR="00CE027F" w:rsidRDefault="00E6407B" w:rsidP="00CE027F">
      <w:pPr>
        <w:pStyle w:val="Normlnweb"/>
        <w:spacing w:before="0" w:beforeAutospacing="0" w:after="0" w:afterAutospacing="0" w:line="276" w:lineRule="auto"/>
        <w:ind w:firstLine="708"/>
        <w:jc w:val="both"/>
      </w:pPr>
      <w:r>
        <w:t xml:space="preserve">V našem školním prostřední jsme přivítali pana Moraka Moranu. Američana, který vystudoval vojenské stavební inženýrství a byl profesionálním vojákem. Navštívil výuku ve třetí třídě a žáci 3. třídy, 8. a 9. měli možnost s ním pobesedovat. Dozvěděli se, kde žije, co dělal. </w:t>
      </w:r>
    </w:p>
    <w:p w:rsidR="00E6407B" w:rsidRDefault="00E6407B" w:rsidP="00CE027F">
      <w:pPr>
        <w:pStyle w:val="Normlnweb"/>
        <w:spacing w:before="0" w:beforeAutospacing="0" w:after="0" w:afterAutospacing="0" w:line="276" w:lineRule="auto"/>
        <w:ind w:firstLine="708"/>
        <w:jc w:val="both"/>
      </w:pPr>
      <w:r>
        <w:t>Asi nejzajímavější bylo téma jeho účasti války ve Vietnamu, kde působil 2x jako velitel. Měli možnost se na cokoliv zeptat. Někteří se nebáli i anglicky. Poděkování patří paní Veronice Pomikálkové, která celou besedu bravurně překládala.</w:t>
      </w:r>
    </w:p>
    <w:p w:rsidR="00E6407B" w:rsidRDefault="00E6407B" w:rsidP="002A6C31">
      <w:pPr>
        <w:spacing w:line="276" w:lineRule="auto"/>
        <w:jc w:val="both"/>
        <w:rPr>
          <w:bCs/>
          <w:color w:val="000000" w:themeColor="text1"/>
        </w:rPr>
      </w:pPr>
    </w:p>
    <w:p w:rsidR="00E6407B" w:rsidRPr="00E6407B" w:rsidRDefault="00E6407B" w:rsidP="002A6C31">
      <w:pPr>
        <w:spacing w:line="276" w:lineRule="auto"/>
        <w:jc w:val="both"/>
        <w:rPr>
          <w:b/>
          <w:bCs/>
          <w:color w:val="000000" w:themeColor="text1"/>
        </w:rPr>
      </w:pPr>
      <w:r w:rsidRPr="00E6407B">
        <w:rPr>
          <w:b/>
          <w:bCs/>
          <w:color w:val="000000" w:themeColor="text1"/>
        </w:rPr>
        <w:t>Beseda s mořeplavcem – rodákem z Letohradu</w:t>
      </w:r>
    </w:p>
    <w:p w:rsidR="00BE719D" w:rsidRDefault="00E6407B" w:rsidP="00CE027F">
      <w:pPr>
        <w:spacing w:line="276" w:lineRule="auto"/>
        <w:ind w:firstLine="708"/>
        <w:jc w:val="both"/>
      </w:pPr>
      <w:r>
        <w:t xml:space="preserve">Navštívil </w:t>
      </w:r>
      <w:r w:rsidR="00CE027F">
        <w:t xml:space="preserve">nás </w:t>
      </w:r>
      <w:r>
        <w:t>náš bývalý žák, mořeplavec Martin Doleček. Promítnul nám ukázky ze svých cest a žáci se mohli zeptat na jeho zážitky. Pak jsme mohli sledovat jeho cestu kolem světa</w:t>
      </w:r>
      <w:r w:rsidR="00CE027F">
        <w:t>. Někteří</w:t>
      </w:r>
      <w:r>
        <w:t xml:space="preserve"> </w:t>
      </w:r>
      <w:r w:rsidR="00CE027F">
        <w:t xml:space="preserve">sledovali jeho cestování </w:t>
      </w:r>
      <w:r>
        <w:t>na facebooku.</w:t>
      </w:r>
    </w:p>
    <w:p w:rsidR="00A45E33" w:rsidRPr="00DE4E2E" w:rsidRDefault="00A45E33" w:rsidP="00CE027F">
      <w:pPr>
        <w:spacing w:line="276" w:lineRule="auto"/>
        <w:ind w:firstLine="708"/>
        <w:jc w:val="both"/>
        <w:rPr>
          <w:bCs/>
          <w:color w:val="000000" w:themeColor="text1"/>
        </w:rPr>
      </w:pPr>
      <w:r>
        <w:rPr>
          <w:bCs/>
          <w:color w:val="000000" w:themeColor="text1"/>
        </w:rPr>
        <w:tab/>
      </w:r>
      <w:r>
        <w:rPr>
          <w:bCs/>
          <w:color w:val="000000" w:themeColor="text1"/>
        </w:rPr>
        <w:tab/>
      </w:r>
    </w:p>
    <w:p w:rsidR="001B695F" w:rsidRDefault="001B695F" w:rsidP="002A6C31">
      <w:pPr>
        <w:spacing w:line="276" w:lineRule="auto"/>
        <w:jc w:val="both"/>
        <w:rPr>
          <w:b/>
        </w:rPr>
      </w:pPr>
      <w:r w:rsidRPr="001B695F">
        <w:rPr>
          <w:b/>
        </w:rPr>
        <w:t>Přírodovědná od</w:t>
      </w:r>
      <w:r>
        <w:rPr>
          <w:b/>
        </w:rPr>
        <w:t>p</w:t>
      </w:r>
      <w:r w:rsidRPr="001B695F">
        <w:rPr>
          <w:b/>
        </w:rPr>
        <w:t>oledne</w:t>
      </w:r>
    </w:p>
    <w:p w:rsidR="001B695F" w:rsidRDefault="001B695F" w:rsidP="00BE719D">
      <w:pPr>
        <w:spacing w:line="276" w:lineRule="auto"/>
        <w:ind w:firstLine="708"/>
        <w:jc w:val="both"/>
      </w:pPr>
      <w:r w:rsidRPr="001B695F">
        <w:t>Proběhly 12x za rok pod vedením p. uč. Hatkové</w:t>
      </w:r>
      <w:r>
        <w:t xml:space="preserve">. </w:t>
      </w:r>
      <w:r w:rsidR="00BE719D">
        <w:t xml:space="preserve">Navštěvují je žáci, kteří mají o obor zájem. </w:t>
      </w:r>
      <w:r>
        <w:t xml:space="preserve">Žáci jsou </w:t>
      </w:r>
      <w:r w:rsidR="00BE719D">
        <w:t xml:space="preserve">rozděleny, </w:t>
      </w:r>
      <w:r>
        <w:t xml:space="preserve">dle věku na </w:t>
      </w:r>
      <w:r w:rsidR="009423FA">
        <w:t>3</w:t>
      </w:r>
      <w:r>
        <w:t xml:space="preserve"> skupiny</w:t>
      </w:r>
      <w:r w:rsidR="00BE719D">
        <w:t xml:space="preserve">, </w:t>
      </w:r>
      <w:r>
        <w:t xml:space="preserve">podle toho, </w:t>
      </w:r>
      <w:r w:rsidR="00BE719D">
        <w:t>kolikátým r</w:t>
      </w:r>
      <w:r>
        <w:t>okem se přírodo</w:t>
      </w:r>
      <w:r w:rsidR="00BE719D">
        <w:t xml:space="preserve">vědnému bádání </w:t>
      </w:r>
      <w:r>
        <w:t>věnují.</w:t>
      </w:r>
    </w:p>
    <w:p w:rsidR="001B695F" w:rsidRDefault="001B695F" w:rsidP="00BE719D">
      <w:pPr>
        <w:spacing w:line="276" w:lineRule="auto"/>
        <w:ind w:firstLine="708"/>
        <w:jc w:val="both"/>
      </w:pPr>
      <w:r>
        <w:t>Jsou zaměřeny na praktické činnosti, pokusy a úzce spojené s praktickým životem. Žáci zjišťují, jak věci fungují a dají se využívat</w:t>
      </w:r>
      <w:r w:rsidR="00BE719D">
        <w:t xml:space="preserve"> v praxi</w:t>
      </w:r>
      <w:r>
        <w:t>.</w:t>
      </w:r>
      <w:r w:rsidR="00901C27">
        <w:t xml:space="preserve"> Jako příklady uvádím: získávání škrobu z brambor, faraonovi hadi, příprava vodního děla, tančící hrozinky, filmová krev, vznik kyslíku, autíčko na magnetický pohon,..</w:t>
      </w:r>
    </w:p>
    <w:p w:rsidR="00901C27" w:rsidRDefault="00901C27" w:rsidP="002A6C31">
      <w:pPr>
        <w:spacing w:line="276" w:lineRule="auto"/>
        <w:jc w:val="both"/>
      </w:pPr>
      <w:r>
        <w:t>Tato odpoledne se stávají více a více atraktivními a je o ně velký zájem.</w:t>
      </w:r>
    </w:p>
    <w:p w:rsidR="00770AC5" w:rsidRDefault="00770AC5" w:rsidP="002A6C31">
      <w:pPr>
        <w:spacing w:line="276" w:lineRule="auto"/>
        <w:jc w:val="both"/>
      </w:pPr>
    </w:p>
    <w:p w:rsidR="00770AC5" w:rsidRDefault="00770AC5" w:rsidP="002A6C31">
      <w:pPr>
        <w:spacing w:line="276" w:lineRule="auto"/>
        <w:jc w:val="both"/>
        <w:rPr>
          <w:b/>
        </w:rPr>
      </w:pPr>
      <w:r w:rsidRPr="00770AC5">
        <w:rPr>
          <w:b/>
        </w:rPr>
        <w:t>Výzva 57 podpora technického vzdělávání</w:t>
      </w:r>
    </w:p>
    <w:p w:rsidR="00770AC5" w:rsidRPr="00770AC5" w:rsidRDefault="00770AC5" w:rsidP="00BE719D">
      <w:pPr>
        <w:spacing w:line="276" w:lineRule="auto"/>
        <w:ind w:firstLine="708"/>
        <w:jc w:val="both"/>
      </w:pPr>
      <w:r>
        <w:t>Výzvu jsme využili na dovybavení školních dílen (hoblovka</w:t>
      </w:r>
      <w:r w:rsidRPr="00C3424D">
        <w:t xml:space="preserve">, </w:t>
      </w:r>
      <w:r w:rsidR="00176F52" w:rsidRPr="00C3424D">
        <w:t>cirkulárka</w:t>
      </w:r>
      <w:r w:rsidRPr="00C3424D">
        <w:t>,</w:t>
      </w:r>
      <w:r>
        <w:t xml:space="preserve"> odsávačka</w:t>
      </w:r>
      <w:r w:rsidR="00176F52">
        <w:t xml:space="preserve">, aku </w:t>
      </w:r>
      <w:r w:rsidR="00BE719D">
        <w:t>vrtačky</w:t>
      </w:r>
      <w:r>
        <w:t xml:space="preserve">), výměnu žákovských ponků, nářadí a organizmů na nářadí. V rámci toho žáci vyráběli skládací židličky. Každý zúčastněný musel zvládnout nákresy, popisy, práci se dřevem. </w:t>
      </w:r>
    </w:p>
    <w:p w:rsidR="00901C27" w:rsidRDefault="00901C27" w:rsidP="002A6C31">
      <w:pPr>
        <w:spacing w:line="276" w:lineRule="auto"/>
        <w:jc w:val="both"/>
      </w:pPr>
    </w:p>
    <w:p w:rsidR="00C3424D" w:rsidRDefault="00C3424D" w:rsidP="002A6C31">
      <w:pPr>
        <w:spacing w:line="276" w:lineRule="auto"/>
        <w:jc w:val="both"/>
        <w:rPr>
          <w:b/>
        </w:rPr>
      </w:pPr>
    </w:p>
    <w:p w:rsidR="00901C27" w:rsidRDefault="00901C27" w:rsidP="002A6C31">
      <w:pPr>
        <w:spacing w:line="276" w:lineRule="auto"/>
        <w:jc w:val="both"/>
        <w:rPr>
          <w:b/>
        </w:rPr>
      </w:pPr>
      <w:r w:rsidRPr="00901C27">
        <w:rPr>
          <w:b/>
        </w:rPr>
        <w:lastRenderedPageBreak/>
        <w:t>Odpoledne s</w:t>
      </w:r>
      <w:r>
        <w:rPr>
          <w:b/>
        </w:rPr>
        <w:t> </w:t>
      </w:r>
      <w:r w:rsidRPr="00901C27">
        <w:rPr>
          <w:b/>
        </w:rPr>
        <w:t>Merkurem</w:t>
      </w:r>
    </w:p>
    <w:p w:rsidR="00901C27" w:rsidRPr="00901C27" w:rsidRDefault="00901C27" w:rsidP="00BE719D">
      <w:pPr>
        <w:spacing w:line="276" w:lineRule="auto"/>
        <w:ind w:firstLine="708"/>
        <w:jc w:val="both"/>
      </w:pPr>
      <w:r>
        <w:t xml:space="preserve">Žáci 1. – 5. třídy mají možnost zdokonalovat svoji zručnost, fantazii pod vedením p. uč. Krejčové. Schází se nahodile </w:t>
      </w:r>
      <w:r w:rsidR="00BE719D">
        <w:t xml:space="preserve">1 – 3x za čtvrtletí. Očekáváme, že by mohl zájem narůstat. </w:t>
      </w:r>
    </w:p>
    <w:p w:rsidR="00E6407B" w:rsidRDefault="00E6407B" w:rsidP="002A6C31">
      <w:pPr>
        <w:spacing w:line="276" w:lineRule="auto"/>
        <w:jc w:val="both"/>
        <w:rPr>
          <w:bCs/>
          <w:color w:val="000000" w:themeColor="text1"/>
        </w:rPr>
      </w:pPr>
    </w:p>
    <w:p w:rsidR="00BE719D" w:rsidRDefault="00BE719D" w:rsidP="00BE719D">
      <w:pPr>
        <w:spacing w:line="276" w:lineRule="auto"/>
        <w:jc w:val="both"/>
      </w:pPr>
      <w:r w:rsidRPr="005A4F50">
        <w:rPr>
          <w:b/>
        </w:rPr>
        <w:t>Čtenářské dílny</w:t>
      </w:r>
      <w:r>
        <w:rPr>
          <w:b/>
        </w:rPr>
        <w:t xml:space="preserve"> – podpora čtenářské gramotnosti – výzva 56 peníze EU</w:t>
      </w:r>
    </w:p>
    <w:p w:rsidR="00BE719D" w:rsidRDefault="00BE719D" w:rsidP="00BE719D">
      <w:pPr>
        <w:spacing w:line="276" w:lineRule="auto"/>
        <w:ind w:firstLine="708"/>
        <w:jc w:val="both"/>
      </w:pPr>
      <w:r>
        <w:t xml:space="preserve">Za stěžejní myšlenku považujeme ukázat dětem cestu k literatuře a četbě především. Proto jsme na naší škole využili projektu Výzva 56 a nakoupili jsme spoustu klasické i moderní literatury do školní knihovny. Zařazujeme do běžné výuky českého jazyka na prvním i druhém stupni téměř ve všech třídách tzv. </w:t>
      </w:r>
      <w:r w:rsidRPr="005A4F50">
        <w:rPr>
          <w:b/>
        </w:rPr>
        <w:t>čtenářské dílny</w:t>
      </w:r>
      <w:r>
        <w:t>. Jedná se o jedinečné hodiny, kdy si děti do školy přinesou vlastní knihu, kterou právě čtou, nebo chtějí začít číst. Začínáme i končíme společným posezením v kruhu, kde si sdělíme téma a úkol dnešní čtenářské dílny. V závěrečném kruhu na konci hodiny pak sdílíme společně dojmy a povídáme si o zážitcích z té dané čtenářské dílny. Pevně věříme, že právě tato metoda přivede děti k četbě knih a pomůže jim objevit kouzlo literatury.</w:t>
      </w:r>
    </w:p>
    <w:p w:rsidR="00BE719D" w:rsidRDefault="00BE719D" w:rsidP="002A6C31">
      <w:pPr>
        <w:pStyle w:val="Nadpis2"/>
        <w:spacing w:before="0" w:line="276" w:lineRule="auto"/>
        <w:jc w:val="both"/>
        <w:rPr>
          <w:rFonts w:ascii="Times New Roman" w:hAnsi="Times New Roman" w:cs="Times New Roman"/>
          <w:color w:val="auto"/>
          <w:sz w:val="24"/>
          <w:szCs w:val="24"/>
        </w:rPr>
      </w:pPr>
    </w:p>
    <w:p w:rsidR="0039217E" w:rsidRPr="0039217E" w:rsidRDefault="0039217E" w:rsidP="002A6C31">
      <w:pPr>
        <w:pStyle w:val="Nadpis2"/>
        <w:spacing w:before="0" w:line="276" w:lineRule="auto"/>
        <w:jc w:val="both"/>
        <w:rPr>
          <w:rFonts w:ascii="Times New Roman" w:hAnsi="Times New Roman" w:cs="Times New Roman"/>
          <w:color w:val="auto"/>
          <w:sz w:val="24"/>
          <w:szCs w:val="24"/>
        </w:rPr>
      </w:pPr>
      <w:r w:rsidRPr="0039217E">
        <w:rPr>
          <w:rFonts w:ascii="Times New Roman" w:hAnsi="Times New Roman" w:cs="Times New Roman"/>
          <w:color w:val="auto"/>
          <w:sz w:val="24"/>
          <w:szCs w:val="24"/>
        </w:rPr>
        <w:t xml:space="preserve">Čtenář na jevišti </w:t>
      </w:r>
    </w:p>
    <w:p w:rsidR="0039217E" w:rsidRDefault="0039217E" w:rsidP="00BE719D">
      <w:pPr>
        <w:pStyle w:val="Normlnweb"/>
        <w:spacing w:before="0" w:beforeAutospacing="0" w:line="276" w:lineRule="auto"/>
        <w:ind w:firstLine="708"/>
        <w:jc w:val="both"/>
      </w:pPr>
      <w:r w:rsidRPr="0039217E">
        <w:t xml:space="preserve">Skupina žáků 7. ročníku strávila dvě odpoledne a noci ze dvou říjnových víkendů ve škole, kde pilně nacvičovala divadelní představení v rámci projektu Čtenář na jevišti. Žáci tak měli možnost nakouknout pod pokličku do řemesla herců. Zvolili si knihu Zločin na Starém Městě pražském spisovatelky Daniely Krolupperové, kterou poctivě přečetli, poté sepsali scénář a rozdělili si role. Po počátečních potížích při nácviku se do hry plně žili a proměnili se ve skutečné vyšetřovatele zločinu. Několik hodin jejich práce brzy přineslo ovoce a podařilo se nám natočit krátký záznam z jejich představení, který </w:t>
      </w:r>
      <w:r>
        <w:t>odeslali</w:t>
      </w:r>
      <w:r w:rsidRPr="0039217E">
        <w:t xml:space="preserve"> do soutěže. </w:t>
      </w:r>
      <w:r w:rsidR="00E41989">
        <w:t>Čas žákům věnovala p. uč. Ze</w:t>
      </w:r>
      <w:r>
        <w:t>manová.</w:t>
      </w:r>
      <w:r w:rsidRPr="0039217E">
        <w:t xml:space="preserve"> </w:t>
      </w:r>
    </w:p>
    <w:p w:rsidR="00E41989" w:rsidRDefault="00E41989" w:rsidP="002A6C31">
      <w:pPr>
        <w:pStyle w:val="Normlnweb"/>
        <w:spacing w:line="276" w:lineRule="auto"/>
        <w:jc w:val="center"/>
        <w:rPr>
          <w:b/>
        </w:rPr>
      </w:pPr>
      <w:r>
        <w:rPr>
          <w:noProof/>
        </w:rPr>
        <w:drawing>
          <wp:inline distT="0" distB="0" distL="0" distR="0">
            <wp:extent cx="3036207" cy="2227943"/>
            <wp:effectExtent l="19050" t="0" r="0" b="0"/>
            <wp:docPr id="3" name="obrázek 1" descr="img0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009.jpg"/>
                    <pic:cNvPicPr>
                      <a:picLocks noChangeAspect="1" noChangeArrowheads="1"/>
                    </pic:cNvPicPr>
                  </pic:nvPicPr>
                  <pic:blipFill>
                    <a:blip r:embed="rId12" cstate="print"/>
                    <a:srcRect/>
                    <a:stretch>
                      <a:fillRect/>
                    </a:stretch>
                  </pic:blipFill>
                  <pic:spPr bwMode="auto">
                    <a:xfrm>
                      <a:off x="0" y="0"/>
                      <a:ext cx="3040418" cy="2231033"/>
                    </a:xfrm>
                    <a:prstGeom prst="rect">
                      <a:avLst/>
                    </a:prstGeom>
                    <a:noFill/>
                    <a:ln w="9525">
                      <a:noFill/>
                      <a:miter lim="800000"/>
                      <a:headEnd/>
                      <a:tailEnd/>
                    </a:ln>
                  </pic:spPr>
                </pic:pic>
              </a:graphicData>
            </a:graphic>
          </wp:inline>
        </w:drawing>
      </w:r>
    </w:p>
    <w:p w:rsidR="00BE719D" w:rsidRPr="00BE719D" w:rsidRDefault="00BE719D" w:rsidP="00BE719D">
      <w:pPr>
        <w:pStyle w:val="Normlnweb"/>
        <w:spacing w:line="276" w:lineRule="auto"/>
        <w:jc w:val="both"/>
      </w:pPr>
      <w:r>
        <w:t xml:space="preserve">V závěru školního roku podobná skupina nacvičila divadlo O dvanácti měsíčkách, které prezentovala před celou školou </w:t>
      </w:r>
      <w:r w:rsidR="004B6079">
        <w:t>při</w:t>
      </w:r>
      <w:r>
        <w:t xml:space="preserve"> závěrečném zhodnocení školního roku školy v</w:t>
      </w:r>
      <w:r w:rsidR="004B6079">
        <w:t> </w:t>
      </w:r>
      <w:r>
        <w:t>tělocvičn</w:t>
      </w:r>
      <w:r w:rsidR="004B6079">
        <w:t xml:space="preserve">ě. </w:t>
      </w:r>
    </w:p>
    <w:p w:rsidR="004B6079" w:rsidRDefault="0039217E" w:rsidP="004B6079">
      <w:pPr>
        <w:pStyle w:val="Normlnweb"/>
        <w:spacing w:before="0" w:beforeAutospacing="0" w:after="0" w:afterAutospacing="0" w:line="276" w:lineRule="auto"/>
        <w:jc w:val="both"/>
        <w:rPr>
          <w:b/>
        </w:rPr>
      </w:pPr>
      <w:r w:rsidRPr="0039217E">
        <w:rPr>
          <w:b/>
        </w:rPr>
        <w:t>Den Země a táhneme za jeden provaz</w:t>
      </w:r>
    </w:p>
    <w:p w:rsidR="0039217E" w:rsidRDefault="00CA01B6" w:rsidP="004B6079">
      <w:pPr>
        <w:pStyle w:val="Normlnweb"/>
        <w:spacing w:before="0" w:beforeAutospacing="0" w:after="0" w:afterAutospacing="0" w:line="276" w:lineRule="auto"/>
        <w:ind w:firstLine="708"/>
        <w:jc w:val="both"/>
      </w:pPr>
      <w:r>
        <w:t>Program dne se skládal z úklidu kolem školy a blízkého</w:t>
      </w:r>
      <w:r w:rsidR="004B6079">
        <w:t xml:space="preserve"> okolí.  Každá třída měla na sta</w:t>
      </w:r>
      <w:r>
        <w:t xml:space="preserve">rost určitý úsek. </w:t>
      </w:r>
      <w:r w:rsidR="0039217E">
        <w:t>Součásti Dne Země byl i menší projekt "</w:t>
      </w:r>
      <w:r w:rsidR="0039217E" w:rsidRPr="0039217E">
        <w:t>Táhneme za jeden provaz"</w:t>
      </w:r>
      <w:r w:rsidR="004B6079">
        <w:t>, který byl</w:t>
      </w:r>
      <w:r w:rsidR="0039217E">
        <w:t xml:space="preserve"> </w:t>
      </w:r>
      <w:r w:rsidR="004B6079">
        <w:t>n</w:t>
      </w:r>
      <w:r w:rsidR="00E41989">
        <w:t>ápad</w:t>
      </w:r>
      <w:r w:rsidR="004B6079">
        <w:t>em</w:t>
      </w:r>
      <w:r w:rsidR="00E41989">
        <w:t xml:space="preserve"> p. uč. Krejsové</w:t>
      </w:r>
      <w:r w:rsidR="004B6079">
        <w:t xml:space="preserve">. </w:t>
      </w:r>
      <w:r w:rsidR="0039217E">
        <w:t xml:space="preserve">Každý žák si obkreslil ruku a na ní se snažil kresbou vyjádřit, </w:t>
      </w:r>
      <w:r w:rsidR="0039217E">
        <w:lastRenderedPageBreak/>
        <w:t xml:space="preserve">jaký je. Přidali se i učitelé. Všechny ruce potom žáci upevnili na provaz, který pan školník zavěsil ve vestibulu. Zároveň děvčata na </w:t>
      </w:r>
      <w:r>
        <w:t xml:space="preserve">nový propagační panel </w:t>
      </w:r>
      <w:r w:rsidR="0039217E">
        <w:t>nalep</w:t>
      </w:r>
      <w:r>
        <w:t>ila fotografie ze školních akcí.</w:t>
      </w:r>
      <w:r w:rsidR="0039217E">
        <w:t xml:space="preserve"> </w:t>
      </w:r>
    </w:p>
    <w:p w:rsidR="004B6079" w:rsidRDefault="004B6079" w:rsidP="002A6C31">
      <w:pPr>
        <w:spacing w:line="276" w:lineRule="auto"/>
        <w:jc w:val="both"/>
        <w:rPr>
          <w:b/>
          <w:color w:val="000000" w:themeColor="text1"/>
        </w:rPr>
      </w:pPr>
    </w:p>
    <w:p w:rsidR="00FA7060" w:rsidRDefault="00FA7060" w:rsidP="002A6C31">
      <w:pPr>
        <w:spacing w:line="276" w:lineRule="auto"/>
        <w:jc w:val="both"/>
        <w:rPr>
          <w:b/>
          <w:color w:val="000000" w:themeColor="text1"/>
        </w:rPr>
      </w:pPr>
      <w:r w:rsidRPr="00FA7060">
        <w:rPr>
          <w:b/>
          <w:color w:val="000000" w:themeColor="text1"/>
        </w:rPr>
        <w:t>Další akce podporující školní vzdělávací program</w:t>
      </w:r>
    </w:p>
    <w:p w:rsidR="00FA7060" w:rsidRPr="00DE4E2E" w:rsidRDefault="005A4F50" w:rsidP="002A6C31">
      <w:pPr>
        <w:spacing w:line="276" w:lineRule="auto"/>
        <w:jc w:val="both"/>
        <w:rPr>
          <w:color w:val="000000" w:themeColor="text1"/>
        </w:rPr>
      </w:pPr>
      <w:r>
        <w:rPr>
          <w:color w:val="000000" w:themeColor="text1"/>
        </w:rPr>
        <w:t>Běh pro</w:t>
      </w:r>
      <w:r w:rsidR="00FA7060" w:rsidRPr="00DE4E2E">
        <w:rPr>
          <w:color w:val="000000" w:themeColor="text1"/>
        </w:rPr>
        <w:t xml:space="preserve"> v</w:t>
      </w:r>
      <w:r>
        <w:rPr>
          <w:color w:val="000000" w:themeColor="text1"/>
        </w:rPr>
        <w:t> </w:t>
      </w:r>
      <w:r w:rsidR="00FA7060" w:rsidRPr="00DE4E2E">
        <w:rPr>
          <w:color w:val="000000" w:themeColor="text1"/>
        </w:rPr>
        <w:t>Letohradě</w:t>
      </w:r>
      <w:r w:rsidR="004B6079">
        <w:rPr>
          <w:color w:val="000000" w:themeColor="text1"/>
        </w:rPr>
        <w:t xml:space="preserve"> pro MŠ T</w:t>
      </w:r>
      <w:r>
        <w:rPr>
          <w:color w:val="000000" w:themeColor="text1"/>
        </w:rPr>
        <w:t>aušlova</w:t>
      </w:r>
    </w:p>
    <w:p w:rsidR="00FA7060" w:rsidRPr="00DE4E2E" w:rsidRDefault="00FA7060" w:rsidP="002A6C31">
      <w:pPr>
        <w:spacing w:line="276" w:lineRule="auto"/>
        <w:jc w:val="both"/>
        <w:rPr>
          <w:bCs/>
          <w:color w:val="000000" w:themeColor="text1"/>
        </w:rPr>
      </w:pPr>
      <w:r w:rsidRPr="00DE4E2E">
        <w:rPr>
          <w:bCs/>
          <w:color w:val="000000" w:themeColor="text1"/>
        </w:rPr>
        <w:t>Odpoledne s prvňáčky – organiz</w:t>
      </w:r>
      <w:r w:rsidR="00CA01B6">
        <w:rPr>
          <w:bCs/>
          <w:color w:val="000000" w:themeColor="text1"/>
        </w:rPr>
        <w:t>ovala</w:t>
      </w:r>
      <w:r w:rsidRPr="00DE4E2E">
        <w:rPr>
          <w:bCs/>
          <w:color w:val="000000" w:themeColor="text1"/>
        </w:rPr>
        <w:t xml:space="preserve"> </w:t>
      </w:r>
      <w:r w:rsidR="00CA01B6">
        <w:rPr>
          <w:bCs/>
          <w:color w:val="000000" w:themeColor="text1"/>
        </w:rPr>
        <w:t>8</w:t>
      </w:r>
      <w:r w:rsidRPr="00DE4E2E">
        <w:rPr>
          <w:bCs/>
          <w:color w:val="000000" w:themeColor="text1"/>
        </w:rPr>
        <w:t>. třída</w:t>
      </w:r>
    </w:p>
    <w:p w:rsidR="00FA7060" w:rsidRPr="00DE4E2E" w:rsidRDefault="00FA7060" w:rsidP="002A6C31">
      <w:pPr>
        <w:spacing w:line="276" w:lineRule="auto"/>
        <w:jc w:val="both"/>
        <w:rPr>
          <w:bCs/>
          <w:color w:val="000000" w:themeColor="text1"/>
        </w:rPr>
      </w:pPr>
      <w:r w:rsidRPr="00DE4E2E">
        <w:rPr>
          <w:bCs/>
          <w:color w:val="000000" w:themeColor="text1"/>
        </w:rPr>
        <w:t>Čertovské učení</w:t>
      </w:r>
    </w:p>
    <w:p w:rsidR="00FA7060" w:rsidRPr="00DE4E2E" w:rsidRDefault="00FA7060" w:rsidP="002A6C31">
      <w:pPr>
        <w:spacing w:line="276" w:lineRule="auto"/>
        <w:jc w:val="both"/>
        <w:rPr>
          <w:bCs/>
          <w:color w:val="000000" w:themeColor="text1"/>
        </w:rPr>
      </w:pPr>
      <w:r w:rsidRPr="00DE4E2E">
        <w:rPr>
          <w:bCs/>
          <w:color w:val="000000" w:themeColor="text1"/>
        </w:rPr>
        <w:t>Vánoční koncert ZUŠ Letohrad a návštěvy tříd 1. stupně v ZUŠ</w:t>
      </w:r>
    </w:p>
    <w:p w:rsidR="00FA7060" w:rsidRDefault="00FA7060" w:rsidP="002A6C31">
      <w:pPr>
        <w:spacing w:line="276" w:lineRule="auto"/>
        <w:jc w:val="both"/>
        <w:rPr>
          <w:bCs/>
          <w:color w:val="000000" w:themeColor="text1"/>
        </w:rPr>
      </w:pPr>
      <w:r w:rsidRPr="00DE4E2E">
        <w:rPr>
          <w:bCs/>
          <w:color w:val="000000" w:themeColor="text1"/>
        </w:rPr>
        <w:t xml:space="preserve">Rozsvícení vánočního </w:t>
      </w:r>
      <w:r w:rsidR="00CA01B6">
        <w:rPr>
          <w:bCs/>
          <w:color w:val="000000" w:themeColor="text1"/>
        </w:rPr>
        <w:t xml:space="preserve">školního </w:t>
      </w:r>
      <w:r w:rsidRPr="00DE4E2E">
        <w:rPr>
          <w:bCs/>
          <w:color w:val="000000" w:themeColor="text1"/>
        </w:rPr>
        <w:t>stromu a společné zpívání</w:t>
      </w:r>
    </w:p>
    <w:p w:rsidR="00255844" w:rsidRPr="00DE4E2E" w:rsidRDefault="00255844" w:rsidP="002A6C31">
      <w:pPr>
        <w:spacing w:line="276" w:lineRule="auto"/>
        <w:jc w:val="both"/>
        <w:rPr>
          <w:bCs/>
          <w:color w:val="000000" w:themeColor="text1"/>
        </w:rPr>
      </w:pPr>
      <w:r>
        <w:rPr>
          <w:bCs/>
          <w:color w:val="000000" w:themeColor="text1"/>
        </w:rPr>
        <w:t>Vánoční jarmark</w:t>
      </w:r>
    </w:p>
    <w:p w:rsidR="00FA7060" w:rsidRPr="00BB7F2D" w:rsidRDefault="00142450" w:rsidP="002A6C31">
      <w:pPr>
        <w:spacing w:line="276" w:lineRule="auto"/>
        <w:jc w:val="both"/>
        <w:rPr>
          <w:bCs/>
          <w:color w:val="000000" w:themeColor="text1"/>
        </w:rPr>
      </w:pPr>
      <w:hyperlink r:id="rId13" w:history="1">
        <w:r w:rsidR="00FA7060" w:rsidRPr="00BB7F2D">
          <w:rPr>
            <w:rStyle w:val="Hypertextovodkaz"/>
            <w:bCs/>
            <w:color w:val="000000" w:themeColor="text1"/>
            <w:u w:val="none"/>
          </w:rPr>
          <w:t>Lyžařský kurs - Deštné</w:t>
        </w:r>
      </w:hyperlink>
      <w:r w:rsidR="004B6079">
        <w:t xml:space="preserve"> v Orlických horách</w:t>
      </w:r>
    </w:p>
    <w:p w:rsidR="00FA7060" w:rsidRPr="00DE4E2E" w:rsidRDefault="00FA7060" w:rsidP="002A6C31">
      <w:pPr>
        <w:spacing w:line="276" w:lineRule="auto"/>
        <w:jc w:val="both"/>
        <w:rPr>
          <w:bCs/>
          <w:color w:val="000000" w:themeColor="text1"/>
        </w:rPr>
      </w:pPr>
      <w:r w:rsidRPr="00DE4E2E">
        <w:rPr>
          <w:bCs/>
          <w:color w:val="000000" w:themeColor="text1"/>
        </w:rPr>
        <w:t>Výtvarná dílna ve ŠD</w:t>
      </w:r>
    </w:p>
    <w:p w:rsidR="00FA7060" w:rsidRPr="00DE4E2E" w:rsidRDefault="00FA7060" w:rsidP="002A6C31">
      <w:pPr>
        <w:spacing w:line="276" w:lineRule="auto"/>
        <w:jc w:val="both"/>
        <w:rPr>
          <w:bCs/>
          <w:color w:val="000000" w:themeColor="text1"/>
        </w:rPr>
      </w:pPr>
      <w:r w:rsidRPr="00DE4E2E">
        <w:rPr>
          <w:bCs/>
          <w:color w:val="000000" w:themeColor="text1"/>
        </w:rPr>
        <w:t>Vánoční nadílka zvířátkům</w:t>
      </w:r>
    </w:p>
    <w:p w:rsidR="00FA7060" w:rsidRPr="00DE4E2E" w:rsidRDefault="00FA7060" w:rsidP="002A6C31">
      <w:pPr>
        <w:spacing w:line="276" w:lineRule="auto"/>
        <w:jc w:val="both"/>
        <w:rPr>
          <w:bCs/>
          <w:color w:val="000000" w:themeColor="text1"/>
        </w:rPr>
      </w:pPr>
      <w:r w:rsidRPr="00DE4E2E">
        <w:rPr>
          <w:bCs/>
          <w:color w:val="000000" w:themeColor="text1"/>
        </w:rPr>
        <w:t>Slavnost Slabikáře</w:t>
      </w:r>
    </w:p>
    <w:p w:rsidR="00FA7060" w:rsidRPr="00BB7F2D" w:rsidRDefault="00142450" w:rsidP="002A6C31">
      <w:pPr>
        <w:spacing w:line="276" w:lineRule="auto"/>
        <w:jc w:val="both"/>
        <w:rPr>
          <w:bCs/>
          <w:color w:val="000000" w:themeColor="text1"/>
        </w:rPr>
      </w:pPr>
      <w:hyperlink r:id="rId14" w:history="1">
        <w:r w:rsidR="00FA7060" w:rsidRPr="00BB7F2D">
          <w:rPr>
            <w:rStyle w:val="Hypertextovodkaz"/>
            <w:bCs/>
            <w:color w:val="000000" w:themeColor="text1"/>
            <w:u w:val="none"/>
          </w:rPr>
          <w:t>Pasování prvňáčků</w:t>
        </w:r>
      </w:hyperlink>
    </w:p>
    <w:p w:rsidR="00FA7060" w:rsidRPr="00DE4E2E" w:rsidRDefault="00FA7060" w:rsidP="002A6C31">
      <w:pPr>
        <w:spacing w:line="276" w:lineRule="auto"/>
        <w:jc w:val="both"/>
        <w:rPr>
          <w:bCs/>
          <w:color w:val="000000" w:themeColor="text1"/>
        </w:rPr>
      </w:pPr>
      <w:r w:rsidRPr="00DE4E2E">
        <w:rPr>
          <w:bCs/>
          <w:color w:val="000000" w:themeColor="text1"/>
        </w:rPr>
        <w:t>Přehlídka škol</w:t>
      </w:r>
    </w:p>
    <w:p w:rsidR="00FA7060" w:rsidRPr="00BB7F2D" w:rsidRDefault="00142450" w:rsidP="002A6C31">
      <w:pPr>
        <w:spacing w:line="276" w:lineRule="auto"/>
        <w:jc w:val="both"/>
        <w:rPr>
          <w:bCs/>
          <w:color w:val="000000" w:themeColor="text1"/>
        </w:rPr>
      </w:pPr>
      <w:hyperlink r:id="rId15" w:history="1">
        <w:r w:rsidR="00FA7060" w:rsidRPr="00BB7F2D">
          <w:rPr>
            <w:rStyle w:val="Hypertextovodkaz"/>
            <w:bCs/>
            <w:color w:val="000000" w:themeColor="text1"/>
            <w:u w:val="none"/>
          </w:rPr>
          <w:t>Rozloučení s deváťáky</w:t>
        </w:r>
      </w:hyperlink>
    </w:p>
    <w:p w:rsidR="00FA7060" w:rsidRPr="00DE4E2E" w:rsidRDefault="00FA7060" w:rsidP="002A6C31">
      <w:pPr>
        <w:spacing w:line="276" w:lineRule="auto"/>
        <w:jc w:val="both"/>
        <w:rPr>
          <w:color w:val="000000" w:themeColor="text1"/>
        </w:rPr>
      </w:pPr>
      <w:r w:rsidRPr="00DE4E2E">
        <w:rPr>
          <w:color w:val="000000" w:themeColor="text1"/>
        </w:rPr>
        <w:t xml:space="preserve">Adaptační kurz 6. třídy </w:t>
      </w:r>
    </w:p>
    <w:p w:rsidR="006252BB" w:rsidRDefault="00FA7060" w:rsidP="002A6C31">
      <w:pPr>
        <w:spacing w:line="276" w:lineRule="auto"/>
        <w:jc w:val="both"/>
        <w:rPr>
          <w:b/>
          <w:color w:val="000000" w:themeColor="text1"/>
        </w:rPr>
      </w:pPr>
      <w:r w:rsidRPr="00DE4E2E">
        <w:rPr>
          <w:color w:val="000000" w:themeColor="text1"/>
        </w:rPr>
        <w:t xml:space="preserve">Vodácký kurz </w:t>
      </w:r>
      <w:r w:rsidR="004B3A99">
        <w:rPr>
          <w:color w:val="000000" w:themeColor="text1"/>
        </w:rPr>
        <w:t>Berounka</w:t>
      </w:r>
      <w:r w:rsidRPr="00DE4E2E">
        <w:rPr>
          <w:color w:val="000000" w:themeColor="text1"/>
        </w:rPr>
        <w:t xml:space="preserve"> 6. - 9. třída</w:t>
      </w:r>
      <w:r w:rsidR="006252BB" w:rsidRPr="006252BB">
        <w:rPr>
          <w:b/>
          <w:color w:val="000000" w:themeColor="text1"/>
        </w:rPr>
        <w:t xml:space="preserve"> </w:t>
      </w:r>
    </w:p>
    <w:p w:rsidR="00FD6C7C" w:rsidRDefault="00FD6C7C" w:rsidP="002A6C31">
      <w:pPr>
        <w:spacing w:line="276" w:lineRule="auto"/>
        <w:jc w:val="both"/>
        <w:rPr>
          <w:color w:val="000000" w:themeColor="text1"/>
        </w:rPr>
      </w:pPr>
      <w:r w:rsidRPr="00FD6C7C">
        <w:rPr>
          <w:color w:val="000000" w:themeColor="text1"/>
        </w:rPr>
        <w:t xml:space="preserve">Strašidla ve 3. </w:t>
      </w:r>
      <w:r w:rsidR="004B6079">
        <w:rPr>
          <w:color w:val="000000" w:themeColor="text1"/>
        </w:rPr>
        <w:t>t</w:t>
      </w:r>
      <w:r w:rsidRPr="00FD6C7C">
        <w:rPr>
          <w:color w:val="000000" w:themeColor="text1"/>
        </w:rPr>
        <w:t>řídě</w:t>
      </w:r>
    </w:p>
    <w:p w:rsidR="003611AD" w:rsidRDefault="003611AD" w:rsidP="002A6C31">
      <w:pPr>
        <w:spacing w:line="276" w:lineRule="auto"/>
        <w:jc w:val="both"/>
        <w:rPr>
          <w:color w:val="000000" w:themeColor="text1"/>
        </w:rPr>
      </w:pPr>
      <w:r>
        <w:rPr>
          <w:color w:val="000000" w:themeColor="text1"/>
        </w:rPr>
        <w:t>Den matek</w:t>
      </w:r>
    </w:p>
    <w:p w:rsidR="00FD6C7C" w:rsidRDefault="00FD6C7C" w:rsidP="002A6C31">
      <w:pPr>
        <w:spacing w:line="276" w:lineRule="auto"/>
        <w:jc w:val="both"/>
        <w:rPr>
          <w:color w:val="000000" w:themeColor="text1"/>
        </w:rPr>
      </w:pPr>
      <w:r>
        <w:rPr>
          <w:color w:val="000000" w:themeColor="text1"/>
        </w:rPr>
        <w:t>Pánské odpoledne žáků 7. třídy</w:t>
      </w:r>
    </w:p>
    <w:p w:rsidR="00FD6C7C" w:rsidRDefault="00FD6C7C" w:rsidP="002A6C31">
      <w:pPr>
        <w:spacing w:line="276" w:lineRule="auto"/>
        <w:jc w:val="both"/>
        <w:rPr>
          <w:color w:val="000000" w:themeColor="text1"/>
        </w:rPr>
      </w:pPr>
      <w:r>
        <w:rPr>
          <w:color w:val="000000" w:themeColor="text1"/>
        </w:rPr>
        <w:t>Čarodějnický rej</w:t>
      </w:r>
    </w:p>
    <w:p w:rsidR="00770AC5" w:rsidRDefault="00770AC5" w:rsidP="002A6C31">
      <w:pPr>
        <w:spacing w:line="276" w:lineRule="auto"/>
        <w:jc w:val="both"/>
        <w:rPr>
          <w:color w:val="000000" w:themeColor="text1"/>
        </w:rPr>
      </w:pPr>
      <w:r>
        <w:rPr>
          <w:color w:val="000000" w:themeColor="text1"/>
        </w:rPr>
        <w:t>Ptáci</w:t>
      </w:r>
    </w:p>
    <w:p w:rsidR="00E41989" w:rsidRDefault="00E41989" w:rsidP="002A6C31">
      <w:pPr>
        <w:spacing w:line="276" w:lineRule="auto"/>
        <w:jc w:val="both"/>
        <w:rPr>
          <w:color w:val="000000" w:themeColor="text1"/>
        </w:rPr>
      </w:pPr>
    </w:p>
    <w:p w:rsidR="003611AD" w:rsidRDefault="00FD6C7C" w:rsidP="002A6C31">
      <w:pPr>
        <w:spacing w:line="276" w:lineRule="auto"/>
        <w:jc w:val="both"/>
        <w:rPr>
          <w:b/>
          <w:color w:val="000000" w:themeColor="text1"/>
        </w:rPr>
      </w:pPr>
      <w:r>
        <w:rPr>
          <w:b/>
          <w:color w:val="000000" w:themeColor="text1"/>
        </w:rPr>
        <w:t xml:space="preserve">Vánoční jarmark </w:t>
      </w:r>
    </w:p>
    <w:p w:rsidR="004B6079" w:rsidRDefault="003611AD" w:rsidP="004B6079">
      <w:pPr>
        <w:spacing w:line="276" w:lineRule="auto"/>
        <w:ind w:firstLine="708"/>
        <w:jc w:val="both"/>
      </w:pPr>
      <w:r>
        <w:t xml:space="preserve">Tentokrát </w:t>
      </w:r>
      <w:r w:rsidR="00FD6C7C">
        <w:t xml:space="preserve">jsme </w:t>
      </w:r>
      <w:r>
        <w:t xml:space="preserve">činnost </w:t>
      </w:r>
      <w:r w:rsidR="00FD6C7C">
        <w:t xml:space="preserve">spojili s výrobou drobných předmětů </w:t>
      </w:r>
      <w:r w:rsidR="004B6079">
        <w:t>na způsob</w:t>
      </w:r>
      <w:r w:rsidR="00FD6C7C">
        <w:t xml:space="preserve"> vánoční</w:t>
      </w:r>
      <w:r w:rsidR="004B6079">
        <w:t>ch</w:t>
      </w:r>
      <w:r w:rsidR="00FD6C7C">
        <w:t xml:space="preserve"> díl</w:t>
      </w:r>
      <w:r w:rsidR="004B6079">
        <w:t>en</w:t>
      </w:r>
      <w:r w:rsidR="00FD6C7C">
        <w:t xml:space="preserve">. Návštěvníci si za menší poplatek mohli ozdobit perníčky, vyrobit svícen, pracovat s marcipánem,… Nechyběla školní třídní jídelna, kde žáci především 7. </w:t>
      </w:r>
      <w:r w:rsidR="004B6079">
        <w:t>T</w:t>
      </w:r>
      <w:r w:rsidR="00FD6C7C">
        <w:t>řídy</w:t>
      </w:r>
      <w:r w:rsidR="004B6079">
        <w:t>,</w:t>
      </w:r>
      <w:r w:rsidR="00FD6C7C">
        <w:t xml:space="preserve"> obsluhovali návštěvníky. </w:t>
      </w:r>
    </w:p>
    <w:p w:rsidR="00FD6C7C" w:rsidRDefault="00FD6C7C" w:rsidP="004B6079">
      <w:pPr>
        <w:spacing w:line="276" w:lineRule="auto"/>
        <w:ind w:firstLine="708"/>
        <w:jc w:val="both"/>
      </w:pPr>
      <w:r>
        <w:t>Dospělí zabezpečovali smažení tradičních bramboráků</w:t>
      </w:r>
      <w:r w:rsidR="00425470">
        <w:t xml:space="preserve">. </w:t>
      </w:r>
      <w:r>
        <w:t xml:space="preserve">Na přípravě se podíleli jak učitelé, tak naši žáci, tak i někteří rodiče. Měli jsme radost z velké návštěvy rodičů i bývalých žáků. </w:t>
      </w:r>
    </w:p>
    <w:p w:rsidR="00FD6C7C" w:rsidRDefault="00FD6C7C" w:rsidP="002A6C31">
      <w:pPr>
        <w:spacing w:line="276" w:lineRule="auto"/>
        <w:jc w:val="both"/>
        <w:rPr>
          <w:b/>
          <w:color w:val="000000" w:themeColor="text1"/>
        </w:rPr>
      </w:pPr>
    </w:p>
    <w:p w:rsidR="00F962E8" w:rsidRDefault="00FA7060" w:rsidP="002A6C31">
      <w:pPr>
        <w:spacing w:line="276" w:lineRule="auto"/>
        <w:jc w:val="both"/>
      </w:pPr>
      <w:r w:rsidRPr="006252BB">
        <w:rPr>
          <w:b/>
          <w:color w:val="000000" w:themeColor="text1"/>
        </w:rPr>
        <w:t>Charita</w:t>
      </w:r>
      <w:r w:rsidR="00F962E8" w:rsidRPr="00F962E8">
        <w:t xml:space="preserve"> </w:t>
      </w:r>
    </w:p>
    <w:p w:rsidR="00F962E8" w:rsidRDefault="00CA01B6" w:rsidP="004B6079">
      <w:pPr>
        <w:spacing w:line="276" w:lineRule="auto"/>
        <w:ind w:firstLine="708"/>
        <w:jc w:val="both"/>
        <w:rPr>
          <w:color w:val="000000" w:themeColor="text1"/>
        </w:rPr>
      </w:pPr>
      <w:r>
        <w:rPr>
          <w:bCs/>
          <w:color w:val="000000" w:themeColor="text1"/>
        </w:rPr>
        <w:t xml:space="preserve">Nadále pokračoval projekt </w:t>
      </w:r>
      <w:r w:rsidRPr="00DE4E2E">
        <w:rPr>
          <w:bCs/>
          <w:color w:val="000000" w:themeColor="text1"/>
        </w:rPr>
        <w:t>Mámy pro mámy</w:t>
      </w:r>
      <w:r>
        <w:rPr>
          <w:bCs/>
          <w:color w:val="000000" w:themeColor="text1"/>
        </w:rPr>
        <w:t xml:space="preserve">. </w:t>
      </w:r>
      <w:r w:rsidR="00F962E8">
        <w:rPr>
          <w:bCs/>
          <w:color w:val="000000" w:themeColor="text1"/>
        </w:rPr>
        <w:t>Zájemkyně</w:t>
      </w:r>
      <w:r w:rsidR="00255844">
        <w:rPr>
          <w:bCs/>
          <w:color w:val="000000" w:themeColor="text1"/>
        </w:rPr>
        <w:t xml:space="preserve"> </w:t>
      </w:r>
      <w:r w:rsidR="004B6079">
        <w:rPr>
          <w:bCs/>
          <w:color w:val="000000" w:themeColor="text1"/>
        </w:rPr>
        <w:t xml:space="preserve">z řad žáků i rodičů </w:t>
      </w:r>
      <w:r w:rsidR="00255844">
        <w:rPr>
          <w:bCs/>
          <w:color w:val="000000" w:themeColor="text1"/>
        </w:rPr>
        <w:t>se</w:t>
      </w:r>
      <w:r w:rsidR="00F962E8">
        <w:rPr>
          <w:bCs/>
          <w:color w:val="000000" w:themeColor="text1"/>
        </w:rPr>
        <w:t xml:space="preserve"> s p.</w:t>
      </w:r>
      <w:r w:rsidR="00BB7F2D">
        <w:rPr>
          <w:bCs/>
          <w:color w:val="000000" w:themeColor="text1"/>
        </w:rPr>
        <w:t xml:space="preserve"> uč.</w:t>
      </w:r>
      <w:r w:rsidR="00F962E8">
        <w:rPr>
          <w:bCs/>
          <w:color w:val="000000" w:themeColor="text1"/>
        </w:rPr>
        <w:t xml:space="preserve"> Čečetk</w:t>
      </w:r>
      <w:r w:rsidR="00F962E8" w:rsidRPr="00C3424D">
        <w:rPr>
          <w:bCs/>
        </w:rPr>
        <w:t>ov</w:t>
      </w:r>
      <w:r w:rsidR="00176F52" w:rsidRPr="00C3424D">
        <w:rPr>
          <w:bCs/>
        </w:rPr>
        <w:t>o</w:t>
      </w:r>
      <w:r w:rsidR="00F962E8" w:rsidRPr="00C3424D">
        <w:rPr>
          <w:bCs/>
        </w:rPr>
        <w:t xml:space="preserve">u </w:t>
      </w:r>
      <w:r w:rsidR="00F962E8">
        <w:rPr>
          <w:bCs/>
          <w:color w:val="000000" w:themeColor="text1"/>
        </w:rPr>
        <w:t>scházel</w:t>
      </w:r>
      <w:r w:rsidR="00BB7F2D">
        <w:rPr>
          <w:bCs/>
          <w:color w:val="000000" w:themeColor="text1"/>
        </w:rPr>
        <w:t>y</w:t>
      </w:r>
      <w:r w:rsidR="00F962E8">
        <w:rPr>
          <w:bCs/>
          <w:color w:val="000000" w:themeColor="text1"/>
        </w:rPr>
        <w:t xml:space="preserve"> a vyráběly drobné upomínkové předměty do projektu</w:t>
      </w:r>
      <w:r w:rsidR="00F962E8" w:rsidRPr="00DE4E2E">
        <w:rPr>
          <w:bCs/>
          <w:color w:val="000000" w:themeColor="text1"/>
        </w:rPr>
        <w:t xml:space="preserve"> pro nedonošené děti</w:t>
      </w:r>
      <w:r w:rsidR="00F962E8" w:rsidRPr="00F962E8">
        <w:rPr>
          <w:bCs/>
          <w:color w:val="000000" w:themeColor="text1"/>
        </w:rPr>
        <w:t>.</w:t>
      </w:r>
      <w:r w:rsidR="00F962E8" w:rsidRPr="00F962E8">
        <w:rPr>
          <w:color w:val="000000" w:themeColor="text1"/>
        </w:rPr>
        <w:t xml:space="preserve"> </w:t>
      </w:r>
      <w:r>
        <w:rPr>
          <w:color w:val="000000" w:themeColor="text1"/>
        </w:rPr>
        <w:t>Za to sklidil</w:t>
      </w:r>
      <w:r w:rsidR="00C3424D">
        <w:rPr>
          <w:color w:val="000000" w:themeColor="text1"/>
        </w:rPr>
        <w:t>y</w:t>
      </w:r>
      <w:r w:rsidRPr="00176F52">
        <w:rPr>
          <w:color w:val="92D050"/>
        </w:rPr>
        <w:t xml:space="preserve"> </w:t>
      </w:r>
      <w:r>
        <w:rPr>
          <w:color w:val="000000" w:themeColor="text1"/>
        </w:rPr>
        <w:t>velké poděkování.</w:t>
      </w:r>
    </w:p>
    <w:p w:rsidR="00CA01B6" w:rsidRDefault="00CA01B6" w:rsidP="002A6C31">
      <w:pPr>
        <w:spacing w:line="276" w:lineRule="auto"/>
        <w:jc w:val="both"/>
      </w:pPr>
    </w:p>
    <w:p w:rsidR="00255844" w:rsidRPr="006A2259" w:rsidRDefault="00255844" w:rsidP="002A6C31">
      <w:pPr>
        <w:spacing w:line="276" w:lineRule="auto"/>
        <w:jc w:val="both"/>
        <w:rPr>
          <w:color w:val="000000" w:themeColor="text1"/>
        </w:rPr>
      </w:pPr>
      <w:r w:rsidRPr="006A2259">
        <w:rPr>
          <w:b/>
          <w:bCs/>
          <w:color w:val="000000" w:themeColor="text1"/>
        </w:rPr>
        <w:t>Žákovský parlament</w:t>
      </w:r>
      <w:r w:rsidRPr="006A2259">
        <w:rPr>
          <w:color w:val="000000" w:themeColor="text1"/>
        </w:rPr>
        <w:t xml:space="preserve"> </w:t>
      </w:r>
    </w:p>
    <w:p w:rsidR="004B6079" w:rsidRDefault="00255844" w:rsidP="004B6079">
      <w:pPr>
        <w:spacing w:line="276" w:lineRule="auto"/>
        <w:ind w:firstLine="708"/>
        <w:jc w:val="both"/>
        <w:rPr>
          <w:color w:val="000000" w:themeColor="text1"/>
        </w:rPr>
      </w:pPr>
      <w:r w:rsidRPr="00DE4E2E">
        <w:rPr>
          <w:color w:val="000000" w:themeColor="text1"/>
        </w:rPr>
        <w:t xml:space="preserve">Zástupci tříd 4. – 9. se scházeli </w:t>
      </w:r>
      <w:r>
        <w:rPr>
          <w:color w:val="000000" w:themeColor="text1"/>
        </w:rPr>
        <w:t>1</w:t>
      </w:r>
      <w:r w:rsidRPr="00DE4E2E">
        <w:rPr>
          <w:color w:val="000000" w:themeColor="text1"/>
        </w:rPr>
        <w:t xml:space="preserve">x za </w:t>
      </w:r>
      <w:r>
        <w:rPr>
          <w:color w:val="000000" w:themeColor="text1"/>
        </w:rPr>
        <w:t>tři týdny</w:t>
      </w:r>
      <w:r w:rsidRPr="00DE4E2E">
        <w:rPr>
          <w:color w:val="000000" w:themeColor="text1"/>
        </w:rPr>
        <w:t xml:space="preserve">, dávali náměty, podněty ke zlepšení chodu školy. </w:t>
      </w:r>
      <w:r>
        <w:rPr>
          <w:color w:val="000000" w:themeColor="text1"/>
        </w:rPr>
        <w:t xml:space="preserve">Vše bylo za podpory p. uč. </w:t>
      </w:r>
      <w:r w:rsidR="00BD4E0A">
        <w:rPr>
          <w:color w:val="000000" w:themeColor="text1"/>
        </w:rPr>
        <w:t xml:space="preserve">Krejsové a </w:t>
      </w:r>
      <w:r>
        <w:rPr>
          <w:color w:val="000000" w:themeColor="text1"/>
        </w:rPr>
        <w:t>Augustové.</w:t>
      </w:r>
      <w:r w:rsidRPr="00DE4E2E">
        <w:rPr>
          <w:color w:val="000000" w:themeColor="text1"/>
        </w:rPr>
        <w:t xml:space="preserve"> </w:t>
      </w:r>
      <w:r w:rsidR="00BD4E0A">
        <w:rPr>
          <w:color w:val="000000" w:themeColor="text1"/>
        </w:rPr>
        <w:t xml:space="preserve">Parlament se zabýval stravováním, akcemi, připomínkami k chodu školy. </w:t>
      </w:r>
    </w:p>
    <w:p w:rsidR="00255844" w:rsidRPr="00DE4E2E" w:rsidRDefault="00255844" w:rsidP="004B6079">
      <w:pPr>
        <w:spacing w:line="276" w:lineRule="auto"/>
        <w:ind w:firstLine="708"/>
        <w:jc w:val="both"/>
        <w:rPr>
          <w:color w:val="000000" w:themeColor="text1"/>
        </w:rPr>
      </w:pPr>
      <w:r>
        <w:rPr>
          <w:color w:val="000000" w:themeColor="text1"/>
        </w:rPr>
        <w:lastRenderedPageBreak/>
        <w:t xml:space="preserve">Vždy po schůzce proběhlo </w:t>
      </w:r>
      <w:r w:rsidR="00BD4E0A">
        <w:rPr>
          <w:color w:val="000000" w:themeColor="text1"/>
        </w:rPr>
        <w:t xml:space="preserve">žákovské </w:t>
      </w:r>
      <w:r>
        <w:rPr>
          <w:color w:val="000000" w:themeColor="text1"/>
        </w:rPr>
        <w:t>hlášení do školního rozhlasu o plánovaných akcích.</w:t>
      </w:r>
      <w:r w:rsidRPr="00DE4E2E">
        <w:rPr>
          <w:color w:val="000000" w:themeColor="text1"/>
        </w:rPr>
        <w:t xml:space="preserve"> </w:t>
      </w:r>
      <w:r w:rsidR="00BD4E0A">
        <w:rPr>
          <w:color w:val="000000" w:themeColor="text1"/>
        </w:rPr>
        <w:t>Zápisy o jednání jsou pravidelně vkládány na webové stránky školy.</w:t>
      </w:r>
    </w:p>
    <w:p w:rsidR="00C96993" w:rsidRDefault="00C96993" w:rsidP="002A6C31">
      <w:pPr>
        <w:spacing w:line="276" w:lineRule="auto"/>
        <w:jc w:val="both"/>
        <w:rPr>
          <w:b/>
          <w:color w:val="000000" w:themeColor="text1"/>
          <w:u w:val="single"/>
        </w:rPr>
      </w:pPr>
    </w:p>
    <w:p w:rsidR="00FA7060" w:rsidRPr="006A2259" w:rsidRDefault="00FA7060" w:rsidP="002A6C31">
      <w:pPr>
        <w:spacing w:line="276" w:lineRule="auto"/>
        <w:jc w:val="both"/>
        <w:rPr>
          <w:color w:val="000000" w:themeColor="text1"/>
        </w:rPr>
      </w:pPr>
      <w:r w:rsidRPr="006A2259">
        <w:rPr>
          <w:b/>
          <w:color w:val="000000" w:themeColor="text1"/>
        </w:rPr>
        <w:t xml:space="preserve">ŽÁN – </w:t>
      </w:r>
      <w:r w:rsidR="009819EA">
        <w:rPr>
          <w:b/>
          <w:color w:val="000000" w:themeColor="text1"/>
        </w:rPr>
        <w:t>Ž</w:t>
      </w:r>
      <w:r w:rsidRPr="006A2259">
        <w:rPr>
          <w:b/>
          <w:color w:val="000000" w:themeColor="text1"/>
        </w:rPr>
        <w:t>ákovské školní noviny</w:t>
      </w:r>
      <w:r w:rsidRPr="006A2259">
        <w:rPr>
          <w:color w:val="000000" w:themeColor="text1"/>
        </w:rPr>
        <w:t xml:space="preserve"> </w:t>
      </w:r>
    </w:p>
    <w:p w:rsidR="00FA7060" w:rsidRPr="00DE4E2E" w:rsidRDefault="00BD4E0A" w:rsidP="002A6C31">
      <w:pPr>
        <w:spacing w:line="276" w:lineRule="auto"/>
        <w:jc w:val="both"/>
        <w:rPr>
          <w:color w:val="000000" w:themeColor="text1"/>
        </w:rPr>
      </w:pPr>
      <w:r>
        <w:rPr>
          <w:color w:val="000000" w:themeColor="text1"/>
        </w:rPr>
        <w:t>Vzhledem ke změně vyučující tento školní rok noviny nevyšly.</w:t>
      </w:r>
    </w:p>
    <w:p w:rsidR="00796ED9" w:rsidRDefault="00796ED9" w:rsidP="002A6C31">
      <w:pPr>
        <w:spacing w:line="276" w:lineRule="auto"/>
        <w:jc w:val="both"/>
        <w:rPr>
          <w:b/>
          <w:color w:val="000000" w:themeColor="text1"/>
          <w:u w:val="single"/>
        </w:rPr>
      </w:pPr>
    </w:p>
    <w:p w:rsidR="00FA7060" w:rsidRDefault="00FA7060" w:rsidP="002A6C31">
      <w:pPr>
        <w:spacing w:line="276" w:lineRule="auto"/>
        <w:jc w:val="both"/>
        <w:rPr>
          <w:color w:val="000000" w:themeColor="text1"/>
        </w:rPr>
      </w:pPr>
      <w:r w:rsidRPr="00DE4E2E">
        <w:rPr>
          <w:b/>
          <w:color w:val="000000" w:themeColor="text1"/>
          <w:u w:val="single"/>
        </w:rPr>
        <w:t>Školní družina</w:t>
      </w:r>
      <w:r w:rsidRPr="00DE4E2E">
        <w:rPr>
          <w:color w:val="000000" w:themeColor="text1"/>
        </w:rPr>
        <w:t xml:space="preserve"> </w:t>
      </w:r>
    </w:p>
    <w:p w:rsidR="00966749" w:rsidRDefault="00966749" w:rsidP="004B6079">
      <w:pPr>
        <w:spacing w:line="276" w:lineRule="auto"/>
        <w:ind w:firstLine="708"/>
        <w:jc w:val="both"/>
        <w:rPr>
          <w:color w:val="000000" w:themeColor="text1"/>
        </w:rPr>
      </w:pPr>
      <w:r w:rsidRPr="00DE4E2E">
        <w:rPr>
          <w:color w:val="000000" w:themeColor="text1"/>
        </w:rPr>
        <w:t xml:space="preserve">Byla naplněna na </w:t>
      </w:r>
      <w:r>
        <w:rPr>
          <w:color w:val="000000" w:themeColor="text1"/>
        </w:rPr>
        <w:t>60</w:t>
      </w:r>
      <w:r w:rsidRPr="00DE4E2E">
        <w:rPr>
          <w:color w:val="000000" w:themeColor="text1"/>
        </w:rPr>
        <w:t xml:space="preserve"> žáků 1. – 4. třídy. Vychovatelky mají vypracován celoroční plán akcí, zpravidla tematicky zaměřené, a plány týdenní. Plán zveřejňují pravidelně ve vitríně před školou, na stránkách školy a na nástěnce. </w:t>
      </w:r>
    </w:p>
    <w:p w:rsidR="00966749" w:rsidRDefault="004B6079" w:rsidP="002A6C31">
      <w:pPr>
        <w:spacing w:line="276" w:lineRule="auto"/>
        <w:jc w:val="both"/>
        <w:rPr>
          <w:color w:val="000000" w:themeColor="text1"/>
        </w:rPr>
      </w:pPr>
      <w:r>
        <w:rPr>
          <w:color w:val="000000" w:themeColor="text1"/>
        </w:rPr>
        <w:t>Tento</w:t>
      </w:r>
      <w:r w:rsidR="00966749">
        <w:rPr>
          <w:color w:val="000000" w:themeColor="text1"/>
        </w:rPr>
        <w:t xml:space="preserve"> školní rok byl ve znamení celoroční hry Mořeplavci.</w:t>
      </w:r>
    </w:p>
    <w:p w:rsidR="00966749" w:rsidRDefault="00966749" w:rsidP="002A6C31">
      <w:pPr>
        <w:pStyle w:val="Normlnweb"/>
        <w:spacing w:before="0" w:beforeAutospacing="0" w:after="0" w:afterAutospacing="0" w:line="276" w:lineRule="auto"/>
      </w:pPr>
      <w:r>
        <w:t xml:space="preserve">ZÁŘÍ </w:t>
      </w:r>
    </w:p>
    <w:p w:rsidR="00966749" w:rsidRDefault="00966749" w:rsidP="002A6C31">
      <w:pPr>
        <w:pStyle w:val="Normlnweb"/>
        <w:spacing w:before="0" w:beforeAutospacing="0" w:after="0" w:afterAutospacing="0" w:line="276" w:lineRule="auto"/>
      </w:pPr>
      <w:r>
        <w:t xml:space="preserve">Seznamovací hry, pravidla soužití </w:t>
      </w:r>
    </w:p>
    <w:p w:rsidR="00966749" w:rsidRDefault="00966749" w:rsidP="002A6C31">
      <w:pPr>
        <w:pStyle w:val="Normlnweb"/>
        <w:spacing w:before="0" w:beforeAutospacing="0" w:after="0" w:afterAutospacing="0" w:line="276" w:lineRule="auto"/>
      </w:pPr>
      <w:r>
        <w:t xml:space="preserve">Výroba náramků přátelství </w:t>
      </w:r>
    </w:p>
    <w:p w:rsidR="00966749" w:rsidRDefault="00966749" w:rsidP="002A6C31">
      <w:pPr>
        <w:pStyle w:val="Normlnweb"/>
        <w:spacing w:before="0" w:beforeAutospacing="0" w:after="0" w:afterAutospacing="0" w:line="276" w:lineRule="auto"/>
      </w:pPr>
      <w:r>
        <w:t xml:space="preserve">Stopovaná, opékání buřtů </w:t>
      </w:r>
    </w:p>
    <w:p w:rsidR="00966749" w:rsidRDefault="00966749" w:rsidP="002A6C31">
      <w:pPr>
        <w:pStyle w:val="Normlnweb"/>
        <w:spacing w:before="0" w:beforeAutospacing="0" w:after="0" w:afterAutospacing="0" w:line="276" w:lineRule="auto"/>
      </w:pPr>
      <w:r>
        <w:t xml:space="preserve">ŘÍJEN </w:t>
      </w:r>
    </w:p>
    <w:p w:rsidR="00966749" w:rsidRDefault="00966749" w:rsidP="002A6C31">
      <w:pPr>
        <w:pStyle w:val="Normlnweb"/>
        <w:spacing w:before="0" w:beforeAutospacing="0" w:after="0" w:afterAutospacing="0" w:line="276" w:lineRule="auto"/>
      </w:pPr>
      <w:r>
        <w:t xml:space="preserve">Výlet do krytého bazénu </w:t>
      </w:r>
    </w:p>
    <w:p w:rsidR="00966749" w:rsidRDefault="00966749" w:rsidP="002A6C31">
      <w:pPr>
        <w:pStyle w:val="Normlnweb"/>
        <w:spacing w:before="0" w:beforeAutospacing="0" w:after="0" w:afterAutospacing="0" w:line="276" w:lineRule="auto"/>
      </w:pPr>
      <w:r>
        <w:t xml:space="preserve">Bramboriáda – pohybové hry </w:t>
      </w:r>
    </w:p>
    <w:p w:rsidR="00966749" w:rsidRDefault="00966749" w:rsidP="002A6C31">
      <w:pPr>
        <w:pStyle w:val="Normlnweb"/>
        <w:spacing w:before="0" w:beforeAutospacing="0" w:after="0" w:afterAutospacing="0" w:line="276" w:lineRule="auto"/>
      </w:pPr>
      <w:r>
        <w:t xml:space="preserve">Halloweenské vyrábění </w:t>
      </w:r>
    </w:p>
    <w:p w:rsidR="00966749" w:rsidRDefault="00966749" w:rsidP="002A6C31">
      <w:pPr>
        <w:pStyle w:val="Normlnweb"/>
        <w:spacing w:before="0" w:beforeAutospacing="0" w:after="0" w:afterAutospacing="0" w:line="276" w:lineRule="auto"/>
      </w:pPr>
      <w:r>
        <w:t xml:space="preserve">LISTOPAD </w:t>
      </w:r>
    </w:p>
    <w:p w:rsidR="00966749" w:rsidRDefault="00966749" w:rsidP="002A6C31">
      <w:pPr>
        <w:pStyle w:val="Normlnweb"/>
        <w:spacing w:before="0" w:beforeAutospacing="0" w:after="0" w:afterAutospacing="0" w:line="276" w:lineRule="auto"/>
      </w:pPr>
      <w:r>
        <w:t xml:space="preserve">Soutěž „Bystrá hlava“ </w:t>
      </w:r>
    </w:p>
    <w:p w:rsidR="00966749" w:rsidRDefault="00966749" w:rsidP="002A6C31">
      <w:pPr>
        <w:pStyle w:val="Normlnweb"/>
        <w:spacing w:before="0" w:beforeAutospacing="0" w:after="0" w:afterAutospacing="0" w:line="276" w:lineRule="auto"/>
      </w:pPr>
      <w:r>
        <w:t xml:space="preserve">Výroba čertů </w:t>
      </w:r>
    </w:p>
    <w:p w:rsidR="00966749" w:rsidRDefault="00966749" w:rsidP="002A6C31">
      <w:pPr>
        <w:pStyle w:val="Normlnweb"/>
        <w:spacing w:before="0" w:beforeAutospacing="0" w:after="0" w:afterAutospacing="0" w:line="276" w:lineRule="auto"/>
      </w:pPr>
      <w:r>
        <w:t xml:space="preserve">Videofilm </w:t>
      </w:r>
    </w:p>
    <w:p w:rsidR="00966749" w:rsidRDefault="00966749" w:rsidP="002A6C31">
      <w:pPr>
        <w:pStyle w:val="Normlnweb"/>
        <w:spacing w:before="0" w:beforeAutospacing="0" w:after="0" w:afterAutospacing="0" w:line="276" w:lineRule="auto"/>
      </w:pPr>
      <w:r>
        <w:t xml:space="preserve">Výroba adventního kalendáře </w:t>
      </w:r>
    </w:p>
    <w:p w:rsidR="00966749" w:rsidRDefault="00966749" w:rsidP="002A6C31">
      <w:pPr>
        <w:pStyle w:val="Normlnweb"/>
        <w:spacing w:before="0" w:beforeAutospacing="0" w:after="0" w:afterAutospacing="0" w:line="276" w:lineRule="auto"/>
      </w:pPr>
      <w:r>
        <w:t xml:space="preserve">PROSINEC </w:t>
      </w:r>
    </w:p>
    <w:p w:rsidR="00966749" w:rsidRDefault="00966749" w:rsidP="002A6C31">
      <w:pPr>
        <w:pStyle w:val="Normlnweb"/>
        <w:spacing w:before="0" w:beforeAutospacing="0" w:after="0" w:afterAutospacing="0" w:line="276" w:lineRule="auto"/>
      </w:pPr>
      <w:r>
        <w:t xml:space="preserve">Čertí rej </w:t>
      </w:r>
    </w:p>
    <w:p w:rsidR="00966749" w:rsidRDefault="00966749" w:rsidP="002A6C31">
      <w:pPr>
        <w:pStyle w:val="Normlnweb"/>
        <w:spacing w:before="0" w:beforeAutospacing="0" w:after="0" w:afterAutospacing="0" w:line="276" w:lineRule="auto"/>
      </w:pPr>
      <w:r>
        <w:t xml:space="preserve">Vánoční dílna </w:t>
      </w:r>
    </w:p>
    <w:p w:rsidR="00966749" w:rsidRDefault="00966749" w:rsidP="002A6C31">
      <w:pPr>
        <w:pStyle w:val="Normlnweb"/>
        <w:spacing w:before="0" w:beforeAutospacing="0" w:after="0" w:afterAutospacing="0" w:line="276" w:lineRule="auto"/>
      </w:pPr>
      <w:r>
        <w:t xml:space="preserve">plavání </w:t>
      </w:r>
    </w:p>
    <w:p w:rsidR="00966749" w:rsidRDefault="00966749" w:rsidP="002A6C31">
      <w:pPr>
        <w:pStyle w:val="Normlnweb"/>
        <w:spacing w:before="0" w:beforeAutospacing="0" w:after="0" w:afterAutospacing="0" w:line="276" w:lineRule="auto"/>
      </w:pPr>
      <w:r>
        <w:t xml:space="preserve">LEDEN </w:t>
      </w:r>
    </w:p>
    <w:p w:rsidR="00966749" w:rsidRDefault="00966749" w:rsidP="002A6C31">
      <w:pPr>
        <w:pStyle w:val="Normlnweb"/>
        <w:spacing w:before="0" w:beforeAutospacing="0" w:after="0" w:afterAutospacing="0" w:line="276" w:lineRule="auto"/>
      </w:pPr>
      <w:r>
        <w:t xml:space="preserve">Nadílka lesním zvířátkům  </w:t>
      </w:r>
    </w:p>
    <w:p w:rsidR="00966749" w:rsidRDefault="00966749" w:rsidP="002A6C31">
      <w:pPr>
        <w:pStyle w:val="Normlnweb"/>
        <w:spacing w:before="0" w:beforeAutospacing="0" w:after="0" w:afterAutospacing="0" w:line="276" w:lineRule="auto"/>
      </w:pPr>
      <w:r>
        <w:t xml:space="preserve">Soutěž o nejzajímavější účes </w:t>
      </w:r>
    </w:p>
    <w:p w:rsidR="00966749" w:rsidRDefault="00966749" w:rsidP="002A6C31">
      <w:pPr>
        <w:pStyle w:val="Normlnweb"/>
        <w:spacing w:before="0" w:beforeAutospacing="0" w:after="0" w:afterAutospacing="0" w:line="276" w:lineRule="auto"/>
      </w:pPr>
      <w:r>
        <w:t xml:space="preserve">Stavby ve sněhu </w:t>
      </w:r>
    </w:p>
    <w:p w:rsidR="00966749" w:rsidRDefault="00966749" w:rsidP="002A6C31">
      <w:pPr>
        <w:pStyle w:val="Normlnweb"/>
        <w:spacing w:before="0" w:beforeAutospacing="0" w:after="0" w:afterAutospacing="0" w:line="276" w:lineRule="auto"/>
      </w:pPr>
      <w:r>
        <w:t xml:space="preserve">Kasino společenských her </w:t>
      </w:r>
    </w:p>
    <w:p w:rsidR="00966749" w:rsidRDefault="00966749" w:rsidP="002A6C31">
      <w:pPr>
        <w:pStyle w:val="Normlnweb"/>
        <w:spacing w:before="0" w:beforeAutospacing="0" w:after="0" w:afterAutospacing="0" w:line="276" w:lineRule="auto"/>
      </w:pPr>
      <w:r>
        <w:t xml:space="preserve">ÚNOR </w:t>
      </w:r>
    </w:p>
    <w:p w:rsidR="00966749" w:rsidRDefault="00966749" w:rsidP="002A6C31">
      <w:pPr>
        <w:pStyle w:val="Normlnweb"/>
        <w:spacing w:before="0" w:beforeAutospacing="0" w:after="0" w:afterAutospacing="0" w:line="276" w:lineRule="auto"/>
      </w:pPr>
      <w:r>
        <w:t xml:space="preserve">Výrobky z odpadového materiálu </w:t>
      </w:r>
    </w:p>
    <w:p w:rsidR="00966749" w:rsidRDefault="00966749" w:rsidP="002A6C31">
      <w:pPr>
        <w:pStyle w:val="Normlnweb"/>
        <w:spacing w:before="0" w:beforeAutospacing="0" w:after="0" w:afterAutospacing="0" w:line="276" w:lineRule="auto"/>
      </w:pPr>
      <w:r>
        <w:t xml:space="preserve">Výlet do krytého bazénu </w:t>
      </w:r>
    </w:p>
    <w:p w:rsidR="00966749" w:rsidRDefault="00966749" w:rsidP="002A6C31">
      <w:pPr>
        <w:pStyle w:val="Normlnweb"/>
        <w:spacing w:before="0" w:beforeAutospacing="0" w:after="0" w:afterAutospacing="0" w:line="276" w:lineRule="auto"/>
      </w:pPr>
      <w:r>
        <w:t xml:space="preserve">Pirátské spaní </w:t>
      </w:r>
    </w:p>
    <w:p w:rsidR="00966749" w:rsidRDefault="00966749" w:rsidP="002A6C31">
      <w:pPr>
        <w:pStyle w:val="Normlnweb"/>
        <w:spacing w:before="0" w:beforeAutospacing="0" w:after="0" w:afterAutospacing="0" w:line="276" w:lineRule="auto"/>
      </w:pPr>
      <w:r>
        <w:t xml:space="preserve">BŘEZEN </w:t>
      </w:r>
    </w:p>
    <w:p w:rsidR="00966749" w:rsidRDefault="00966749" w:rsidP="002A6C31">
      <w:pPr>
        <w:pStyle w:val="Normlnweb"/>
        <w:spacing w:before="0" w:beforeAutospacing="0" w:after="0" w:afterAutospacing="0" w:line="276" w:lineRule="auto"/>
      </w:pPr>
      <w:r>
        <w:t xml:space="preserve">Odpoledne s knihou </w:t>
      </w:r>
    </w:p>
    <w:p w:rsidR="00966749" w:rsidRDefault="00966749" w:rsidP="002A6C31">
      <w:pPr>
        <w:pStyle w:val="Normlnweb"/>
        <w:spacing w:before="0" w:beforeAutospacing="0" w:after="0" w:afterAutospacing="0" w:line="276" w:lineRule="auto"/>
      </w:pPr>
      <w:r>
        <w:t xml:space="preserve">Sportovní odpoledne </w:t>
      </w:r>
    </w:p>
    <w:p w:rsidR="00966749" w:rsidRDefault="00966749" w:rsidP="002A6C31">
      <w:pPr>
        <w:pStyle w:val="Normlnweb"/>
        <w:spacing w:before="0" w:beforeAutospacing="0" w:after="0" w:afterAutospacing="0" w:line="276" w:lineRule="auto"/>
      </w:pPr>
      <w:r>
        <w:t xml:space="preserve">Velikonoční aranžmá </w:t>
      </w:r>
    </w:p>
    <w:p w:rsidR="00966749" w:rsidRDefault="00966749" w:rsidP="002A6C31">
      <w:pPr>
        <w:pStyle w:val="Normlnweb"/>
        <w:spacing w:before="0" w:beforeAutospacing="0" w:after="0" w:afterAutospacing="0" w:line="276" w:lineRule="auto"/>
      </w:pPr>
      <w:r>
        <w:t xml:space="preserve">Zdravá výživa </w:t>
      </w:r>
    </w:p>
    <w:p w:rsidR="00966749" w:rsidRDefault="00966749" w:rsidP="002A6C31">
      <w:pPr>
        <w:pStyle w:val="Normlnweb"/>
        <w:spacing w:before="0" w:beforeAutospacing="0" w:after="0" w:afterAutospacing="0" w:line="276" w:lineRule="auto"/>
      </w:pPr>
      <w:r>
        <w:t xml:space="preserve">Přírodovědný kvíz </w:t>
      </w:r>
    </w:p>
    <w:p w:rsidR="00966749" w:rsidRDefault="00966749" w:rsidP="002A6C31">
      <w:pPr>
        <w:pStyle w:val="Normlnweb"/>
        <w:spacing w:before="0" w:beforeAutospacing="0" w:after="0" w:afterAutospacing="0" w:line="276" w:lineRule="auto"/>
      </w:pPr>
      <w:r>
        <w:t xml:space="preserve">DUBEN </w:t>
      </w:r>
    </w:p>
    <w:p w:rsidR="00966749" w:rsidRDefault="00966749" w:rsidP="002A6C31">
      <w:pPr>
        <w:pStyle w:val="Normlnweb"/>
        <w:spacing w:before="0" w:beforeAutospacing="0" w:after="0" w:afterAutospacing="0" w:line="276" w:lineRule="auto"/>
      </w:pPr>
      <w:r>
        <w:lastRenderedPageBreak/>
        <w:t xml:space="preserve">Dopravní soutěž </w:t>
      </w:r>
    </w:p>
    <w:p w:rsidR="00966749" w:rsidRDefault="00966749" w:rsidP="002A6C31">
      <w:pPr>
        <w:pStyle w:val="Normlnweb"/>
        <w:spacing w:before="0" w:beforeAutospacing="0" w:after="0" w:afterAutospacing="0" w:line="276" w:lineRule="auto"/>
      </w:pPr>
      <w:r>
        <w:t xml:space="preserve">Výrobky pro maminky </w:t>
      </w:r>
    </w:p>
    <w:p w:rsidR="00966749" w:rsidRDefault="00966749" w:rsidP="002A6C31">
      <w:pPr>
        <w:pStyle w:val="Normlnweb"/>
        <w:spacing w:before="0" w:beforeAutospacing="0" w:after="0" w:afterAutospacing="0" w:line="276" w:lineRule="auto"/>
      </w:pPr>
      <w:r>
        <w:t xml:space="preserve">Poslední plavání </w:t>
      </w:r>
    </w:p>
    <w:p w:rsidR="00966749" w:rsidRDefault="00966749" w:rsidP="002A6C31">
      <w:pPr>
        <w:pStyle w:val="Normlnweb"/>
        <w:spacing w:before="0" w:beforeAutospacing="0" w:after="0" w:afterAutospacing="0" w:line="276" w:lineRule="auto"/>
      </w:pPr>
      <w:r>
        <w:t xml:space="preserve">Čarodějnický rej </w:t>
      </w:r>
    </w:p>
    <w:p w:rsidR="00966749" w:rsidRDefault="00966749" w:rsidP="002A6C31">
      <w:pPr>
        <w:pStyle w:val="Normlnweb"/>
        <w:spacing w:before="0" w:beforeAutospacing="0" w:after="0" w:afterAutospacing="0" w:line="276" w:lineRule="auto"/>
      </w:pPr>
      <w:r>
        <w:t xml:space="preserve">KVĚTEN </w:t>
      </w:r>
    </w:p>
    <w:p w:rsidR="00966749" w:rsidRDefault="00966749" w:rsidP="002A6C31">
      <w:pPr>
        <w:pStyle w:val="Normlnweb"/>
        <w:spacing w:before="0" w:beforeAutospacing="0" w:after="0" w:afterAutospacing="0" w:line="276" w:lineRule="auto"/>
      </w:pPr>
      <w:r>
        <w:t xml:space="preserve">Netradiční olympiáda </w:t>
      </w:r>
    </w:p>
    <w:p w:rsidR="00966749" w:rsidRDefault="00966749" w:rsidP="002A6C31">
      <w:pPr>
        <w:pStyle w:val="Normlnweb"/>
        <w:spacing w:before="0" w:beforeAutospacing="0" w:after="0" w:afterAutospacing="0" w:line="276" w:lineRule="auto"/>
      </w:pPr>
      <w:r>
        <w:t xml:space="preserve">Pouťová vycházka </w:t>
      </w:r>
    </w:p>
    <w:p w:rsidR="00966749" w:rsidRDefault="00966749" w:rsidP="002A6C31">
      <w:pPr>
        <w:pStyle w:val="Normlnweb"/>
        <w:spacing w:before="0" w:beforeAutospacing="0" w:after="0" w:afterAutospacing="0" w:line="276" w:lineRule="auto"/>
      </w:pPr>
      <w:r>
        <w:t xml:space="preserve">Soutěž v Magicball </w:t>
      </w:r>
    </w:p>
    <w:p w:rsidR="00966749" w:rsidRDefault="00966749" w:rsidP="002A6C31">
      <w:pPr>
        <w:pStyle w:val="Normlnweb"/>
        <w:spacing w:before="0" w:beforeAutospacing="0" w:after="0" w:afterAutospacing="0" w:line="276" w:lineRule="auto"/>
      </w:pPr>
      <w:r>
        <w:t xml:space="preserve">Celodenní výlet </w:t>
      </w:r>
    </w:p>
    <w:p w:rsidR="00966749" w:rsidRDefault="00966749" w:rsidP="002A6C31">
      <w:pPr>
        <w:pStyle w:val="Normlnweb"/>
        <w:spacing w:before="0" w:beforeAutospacing="0" w:after="0" w:afterAutospacing="0" w:line="276" w:lineRule="auto"/>
      </w:pPr>
      <w:r>
        <w:t xml:space="preserve">ČERVEN </w:t>
      </w:r>
    </w:p>
    <w:p w:rsidR="00BD4E0A" w:rsidRDefault="00966749" w:rsidP="002A6C31">
      <w:pPr>
        <w:pStyle w:val="Normlnweb"/>
        <w:spacing w:before="0" w:beforeAutospacing="0" w:after="0" w:afterAutospacing="0" w:line="276" w:lineRule="auto"/>
      </w:pPr>
      <w:r>
        <w:t>Stopovaná, opékání</w:t>
      </w:r>
    </w:p>
    <w:p w:rsidR="00966749" w:rsidRDefault="00966749" w:rsidP="002A6C31">
      <w:pPr>
        <w:pStyle w:val="Normlnweb"/>
        <w:spacing w:before="0" w:beforeAutospacing="0" w:after="0" w:afterAutospacing="0" w:line="276" w:lineRule="auto"/>
      </w:pPr>
      <w:r>
        <w:t xml:space="preserve">Kresba na asfalt </w:t>
      </w:r>
    </w:p>
    <w:p w:rsidR="00966749" w:rsidRDefault="00966749" w:rsidP="002A6C31">
      <w:pPr>
        <w:pStyle w:val="Normlnweb"/>
        <w:spacing w:before="0" w:beforeAutospacing="0" w:after="0" w:afterAutospacing="0" w:line="276" w:lineRule="auto"/>
      </w:pPr>
      <w:r>
        <w:t xml:space="preserve">Vyhodnocení celoroční hry Mořeplavci </w:t>
      </w:r>
    </w:p>
    <w:p w:rsidR="00ED2A6B" w:rsidRDefault="00ED2A6B" w:rsidP="002A6C31">
      <w:pPr>
        <w:spacing w:line="276" w:lineRule="auto"/>
        <w:jc w:val="both"/>
        <w:rPr>
          <w:color w:val="000000" w:themeColor="text1"/>
        </w:rPr>
      </w:pPr>
    </w:p>
    <w:p w:rsidR="00FA7060" w:rsidRPr="00DE4E2E" w:rsidRDefault="00FA7060" w:rsidP="004B6079">
      <w:pPr>
        <w:spacing w:line="276" w:lineRule="auto"/>
        <w:ind w:firstLine="708"/>
        <w:jc w:val="both"/>
        <w:rPr>
          <w:color w:val="000000" w:themeColor="text1"/>
        </w:rPr>
      </w:pPr>
      <w:r w:rsidRPr="00DE4E2E">
        <w:rPr>
          <w:color w:val="000000" w:themeColor="text1"/>
        </w:rPr>
        <w:t xml:space="preserve">Ve své činnosti se snaží čas vyplnit jak povinnostmi – příprava do školy, tak výchovně, účelně vedenými aktivitami. Z jejich činnosti je i řada prací, které se využívají k výzdobě školy. </w:t>
      </w:r>
      <w:r w:rsidR="00BD4E0A">
        <w:rPr>
          <w:color w:val="000000" w:themeColor="text1"/>
        </w:rPr>
        <w:t xml:space="preserve">Děti ze ŠD </w:t>
      </w:r>
      <w:r w:rsidR="00BD4E0A" w:rsidRPr="00C3424D">
        <w:t xml:space="preserve">se </w:t>
      </w:r>
      <w:r w:rsidR="00AB5420" w:rsidRPr="00C3424D">
        <w:t>z</w:t>
      </w:r>
      <w:r w:rsidR="00BD4E0A" w:rsidRPr="00C3424D">
        <w:t>účastnily</w:t>
      </w:r>
      <w:r w:rsidR="00BD4E0A">
        <w:rPr>
          <w:color w:val="000000" w:themeColor="text1"/>
        </w:rPr>
        <w:t xml:space="preserve"> </w:t>
      </w:r>
      <w:r w:rsidR="001C36E5">
        <w:rPr>
          <w:color w:val="000000" w:themeColor="text1"/>
        </w:rPr>
        <w:t xml:space="preserve">Letohrádek </w:t>
      </w:r>
      <w:r w:rsidR="006A2259">
        <w:rPr>
          <w:color w:val="000000" w:themeColor="text1"/>
        </w:rPr>
        <w:t>v</w:t>
      </w:r>
      <w:r w:rsidR="001C36E5">
        <w:rPr>
          <w:color w:val="000000" w:themeColor="text1"/>
        </w:rPr>
        <w:t xml:space="preserve"> MŠ Taušlova.</w:t>
      </w:r>
    </w:p>
    <w:p w:rsidR="004B6079" w:rsidRDefault="00FA7060" w:rsidP="004B6079">
      <w:pPr>
        <w:spacing w:line="276" w:lineRule="auto"/>
        <w:ind w:firstLine="708"/>
        <w:jc w:val="both"/>
        <w:rPr>
          <w:color w:val="000000" w:themeColor="text1"/>
        </w:rPr>
      </w:pPr>
      <w:r w:rsidRPr="00DE4E2E">
        <w:rPr>
          <w:color w:val="000000" w:themeColor="text1"/>
        </w:rPr>
        <w:t xml:space="preserve">Každý měsíc od října do dubna ŠD pořádá dobrovolné plavání do bazénu v České Třebové. Počet se doplňuje žáky 4. – 9. třídy, kteří tak plní výstupy tělesné výchovy. </w:t>
      </w:r>
    </w:p>
    <w:p w:rsidR="00FA7060" w:rsidRDefault="00FD6C7C" w:rsidP="004B6079">
      <w:pPr>
        <w:spacing w:line="276" w:lineRule="auto"/>
        <w:ind w:firstLine="708"/>
        <w:jc w:val="both"/>
        <w:rPr>
          <w:color w:val="000000" w:themeColor="text1"/>
        </w:rPr>
      </w:pPr>
      <w:r>
        <w:rPr>
          <w:color w:val="000000" w:themeColor="text1"/>
        </w:rPr>
        <w:t>Jednou za rok pořádá ŠD spaní ve škole s odpoledním a večerním programem.</w:t>
      </w:r>
      <w:r w:rsidR="00FA7060" w:rsidRPr="00DE4E2E">
        <w:rPr>
          <w:color w:val="000000" w:themeColor="text1"/>
        </w:rPr>
        <w:t xml:space="preserve"> </w:t>
      </w:r>
    </w:p>
    <w:p w:rsidR="009473C5" w:rsidRDefault="009473C5" w:rsidP="002A6C31">
      <w:pPr>
        <w:spacing w:line="276" w:lineRule="auto"/>
        <w:jc w:val="both"/>
        <w:rPr>
          <w:color w:val="000000" w:themeColor="text1"/>
        </w:rPr>
      </w:pPr>
    </w:p>
    <w:p w:rsidR="00DE4E2E" w:rsidRPr="006A2259" w:rsidRDefault="00ED2A6B" w:rsidP="002A6C31">
      <w:pPr>
        <w:pStyle w:val="Normlnweb"/>
        <w:spacing w:before="0" w:beforeAutospacing="0" w:after="0" w:afterAutospacing="0" w:line="276" w:lineRule="auto"/>
        <w:jc w:val="both"/>
        <w:rPr>
          <w:b/>
          <w:color w:val="000000" w:themeColor="text1"/>
          <w:u w:val="single"/>
        </w:rPr>
      </w:pPr>
      <w:r w:rsidRPr="006A2259">
        <w:rPr>
          <w:b/>
          <w:color w:val="000000" w:themeColor="text1"/>
          <w:u w:val="single"/>
        </w:rPr>
        <w:t>Úspěchy v soutěžích</w:t>
      </w:r>
    </w:p>
    <w:p w:rsidR="003F5600" w:rsidRDefault="003F5600" w:rsidP="002A6C31">
      <w:pPr>
        <w:pStyle w:val="Normlnweb"/>
        <w:spacing w:before="0" w:beforeAutospacing="0" w:after="0" w:afterAutospacing="0" w:line="276" w:lineRule="auto"/>
        <w:jc w:val="both"/>
        <w:rPr>
          <w:b/>
        </w:rPr>
      </w:pPr>
    </w:p>
    <w:p w:rsidR="00425470" w:rsidRDefault="00C96993" w:rsidP="002A6C31">
      <w:pPr>
        <w:pStyle w:val="Normlnweb"/>
        <w:spacing w:before="0" w:beforeAutospacing="0" w:after="0" w:afterAutospacing="0" w:line="276" w:lineRule="auto"/>
        <w:jc w:val="both"/>
        <w:rPr>
          <w:b/>
        </w:rPr>
      </w:pPr>
      <w:r>
        <w:rPr>
          <w:b/>
        </w:rPr>
        <w:t>Znalostní</w:t>
      </w:r>
    </w:p>
    <w:p w:rsidR="00425470" w:rsidRDefault="00425470" w:rsidP="004B6079">
      <w:pPr>
        <w:pStyle w:val="Normlnweb"/>
        <w:spacing w:before="0" w:beforeAutospacing="0" w:after="0" w:afterAutospacing="0" w:line="276" w:lineRule="auto"/>
        <w:ind w:firstLine="708"/>
        <w:jc w:val="both"/>
      </w:pPr>
      <w:r>
        <w:t>V le</w:t>
      </w:r>
      <w:r w:rsidR="00C3424D">
        <w:t>tošním roce jsme se opět zúčastn</w:t>
      </w:r>
      <w:r>
        <w:t xml:space="preserve">ili </w:t>
      </w:r>
      <w:r w:rsidRPr="00425470">
        <w:rPr>
          <w:b/>
        </w:rPr>
        <w:t>Brněnské logické hry - zkráceně BRLOHu</w:t>
      </w:r>
      <w:r w:rsidR="004B6079">
        <w:t xml:space="preserve">. Soutěž začala </w:t>
      </w:r>
      <w:r>
        <w:t>třemi internetovými koly, kde družstva řeš</w:t>
      </w:r>
      <w:r w:rsidR="004B6079">
        <w:t>ila</w:t>
      </w:r>
      <w:r>
        <w:t xml:space="preserve"> postupně 30 logických úloh. </w:t>
      </w:r>
      <w:r w:rsidR="004B6079">
        <w:t>Šlo</w:t>
      </w:r>
      <w:r>
        <w:t xml:space="preserve"> o různé hlavolamy, problémové úlohy, hrátky s češtinou nebo hádanky. Žáci </w:t>
      </w:r>
      <w:r w:rsidR="004B6079">
        <w:t>museli</w:t>
      </w:r>
      <w:r>
        <w:t xml:space="preserve"> prokázat nejen znalosti matematiky, ale i všeobecný přehled a hlavně velikou trpělivost. Na začátku soutěže bylo přihlášeno 303 týmů. Podmínky pro mal</w:t>
      </w:r>
      <w:r w:rsidR="00C3424D">
        <w:t>é finále splnilo 90 týmů, mezi n</w:t>
      </w:r>
      <w:r>
        <w:t>imi dva naše</w:t>
      </w:r>
      <w:r w:rsidR="004B6079">
        <w:t>,</w:t>
      </w:r>
      <w:r>
        <w:t xml:space="preserve"> Rybičky a Teoristé. Obě družstva tvořili žáci ze 7. ročníku, proto je velkým</w:t>
      </w:r>
      <w:r w:rsidRPr="00425470">
        <w:rPr>
          <w:b/>
        </w:rPr>
        <w:t xml:space="preserve"> úspěchem, že Rybičky obsadily 7. místo a postoupily do Brna.</w:t>
      </w:r>
      <w:r w:rsidRPr="00425470">
        <w:t xml:space="preserve"> </w:t>
      </w:r>
      <w:r w:rsidR="004B6079">
        <w:t>V</w:t>
      </w:r>
      <w:r>
        <w:t xml:space="preserve"> celostátním kole Rybičky ve složení Petr Lipenský, Lucka Uchytilová, Hanka Šmídková a Žaneta Vágnerová bojovaly a </w:t>
      </w:r>
      <w:r>
        <w:rPr>
          <w:b/>
          <w:bCs/>
        </w:rPr>
        <w:t>obsadily nakonec krásné 5. místo.</w:t>
      </w:r>
      <w:r>
        <w:t xml:space="preserve"> </w:t>
      </w:r>
    </w:p>
    <w:p w:rsidR="00425470" w:rsidRDefault="00425470" w:rsidP="002A6C31">
      <w:pPr>
        <w:pStyle w:val="Normlnweb"/>
        <w:spacing w:before="0" w:beforeAutospacing="0" w:after="0" w:afterAutospacing="0" w:line="276" w:lineRule="auto"/>
        <w:jc w:val="both"/>
      </w:pPr>
    </w:p>
    <w:p w:rsidR="00425470" w:rsidRPr="00425470" w:rsidRDefault="00425470" w:rsidP="002A6C31">
      <w:pPr>
        <w:pStyle w:val="Nadpis1"/>
        <w:spacing w:line="276" w:lineRule="auto"/>
        <w:rPr>
          <w:sz w:val="24"/>
          <w:szCs w:val="24"/>
        </w:rPr>
      </w:pPr>
      <w:r w:rsidRPr="00425470">
        <w:rPr>
          <w:sz w:val="24"/>
          <w:szCs w:val="24"/>
        </w:rPr>
        <w:t>Matematický expres</w:t>
      </w:r>
    </w:p>
    <w:p w:rsidR="00425470" w:rsidRDefault="00425470" w:rsidP="004B6079">
      <w:pPr>
        <w:pStyle w:val="Normlnweb"/>
        <w:spacing w:before="0" w:beforeAutospacing="0" w:after="0" w:afterAutospacing="0" w:line="276" w:lineRule="auto"/>
        <w:ind w:firstLine="708"/>
        <w:jc w:val="both"/>
      </w:pPr>
      <w:r>
        <w:t xml:space="preserve">Naši žáci se zúčastnili česko-slovenské matematické soutěže "Matematický expres". V této internetové týmové soutěži postupně řešili různé logické a početní úlohy a ihned po ukončení se dozvěděli výsledky a pořadí. Našim týmům se velice dařilo. V kategorii 7. ročníků (46. družstev) zvítězily naše Rybičky ve složení Petr Lipenský, Lucka Uchytilová, Žaneta Vágnerová a Pavel Piňos. Na krásném 13. místě skončily Čtyři statečné v sestavě Natálie Hrabcová, Radka Kalousková, Pavla Rudischová a Hanka Šmídková. V silně obsazené kategorii 9. ročníků (63 týmů) obsadili Hasiči (Nikola Lipenská, Bára Hofmanová, Klára Dostálková a Vojta Kaplan) pěkné 24. místo. </w:t>
      </w:r>
    </w:p>
    <w:p w:rsidR="009A1B78" w:rsidRDefault="009A1B78" w:rsidP="002A6C31">
      <w:pPr>
        <w:pStyle w:val="Normlnweb"/>
        <w:spacing w:before="0" w:beforeAutospacing="0" w:after="0" w:afterAutospacing="0" w:line="276" w:lineRule="auto"/>
        <w:jc w:val="both"/>
        <w:rPr>
          <w:b/>
        </w:rPr>
      </w:pPr>
    </w:p>
    <w:p w:rsidR="00177146" w:rsidRDefault="00177146" w:rsidP="002A6C31">
      <w:pPr>
        <w:pStyle w:val="Normlnweb"/>
        <w:spacing w:before="0" w:beforeAutospacing="0" w:after="0" w:afterAutospacing="0" w:line="276" w:lineRule="auto"/>
        <w:jc w:val="both"/>
        <w:rPr>
          <w:b/>
        </w:rPr>
      </w:pPr>
      <w:r w:rsidRPr="00177146">
        <w:rPr>
          <w:b/>
        </w:rPr>
        <w:lastRenderedPageBreak/>
        <w:t>Zlatý brk</w:t>
      </w:r>
    </w:p>
    <w:p w:rsidR="00177146" w:rsidRDefault="00177146" w:rsidP="009A1B78">
      <w:pPr>
        <w:pStyle w:val="Normlnweb"/>
        <w:spacing w:before="0" w:beforeAutospacing="0" w:after="0" w:afterAutospacing="0" w:line="276" w:lineRule="auto"/>
        <w:ind w:firstLine="708"/>
        <w:jc w:val="both"/>
      </w:pPr>
      <w:r>
        <w:t xml:space="preserve">Žáci naší školy se zúčastnili soutěže v recitaci vlastní básnické tvorby nazvané "Zlatý brk". Žáci v hodinách českého jazyka tvořili báseň, která začínala slovy "Díky, léto (či jiné roční období), díky..." Podařilo se jim složit opravdu zdařilé verše, které přednesli </w:t>
      </w:r>
      <w:r w:rsidR="00C3424D">
        <w:t>před porotou. Za svůj výkon byli</w:t>
      </w:r>
      <w:r>
        <w:t xml:space="preserve"> odměněn</w:t>
      </w:r>
      <w:r w:rsidR="00C3424D">
        <w:t>i</w:t>
      </w:r>
      <w:r w:rsidRPr="00AB5420">
        <w:rPr>
          <w:color w:val="92D050"/>
        </w:rPr>
        <w:t xml:space="preserve"> </w:t>
      </w:r>
      <w:r>
        <w:t xml:space="preserve">drobnou pozorností a diplomem. Dětem patří velký obdiv za to, že i ve své volném čase byly ochotny přijít a nestyděly se prezentovat vlastní výtvor. </w:t>
      </w:r>
    </w:p>
    <w:p w:rsidR="00177146" w:rsidRDefault="00177146" w:rsidP="002A6C31">
      <w:pPr>
        <w:pStyle w:val="Normlnweb"/>
        <w:spacing w:before="0" w:beforeAutospacing="0" w:after="0" w:afterAutospacing="0" w:line="276" w:lineRule="auto"/>
        <w:jc w:val="both"/>
      </w:pPr>
    </w:p>
    <w:p w:rsidR="00177146" w:rsidRPr="00177146" w:rsidRDefault="00177146" w:rsidP="002A6C31">
      <w:pPr>
        <w:pStyle w:val="Normlnweb"/>
        <w:spacing w:before="0" w:beforeAutospacing="0" w:after="0" w:afterAutospacing="0" w:line="276" w:lineRule="auto"/>
        <w:rPr>
          <w:b/>
        </w:rPr>
      </w:pPr>
      <w:r w:rsidRPr="00177146">
        <w:rPr>
          <w:b/>
        </w:rPr>
        <w:t>Skvělí mladí přírodovědci</w:t>
      </w:r>
    </w:p>
    <w:p w:rsidR="00177146" w:rsidRDefault="00177146" w:rsidP="009A1B78">
      <w:pPr>
        <w:pStyle w:val="Normlnweb"/>
        <w:spacing w:before="0" w:beforeAutospacing="0" w:after="0" w:afterAutospacing="0" w:line="276" w:lineRule="auto"/>
        <w:ind w:firstLine="708"/>
        <w:jc w:val="both"/>
      </w:pPr>
      <w:r>
        <w:t>Na Základní škole Habrmanova v České Třebové proběhlo regionální kolo v přírodovědné soutěži. Naši školu reprezentovalo deset žáků, kteří s</w:t>
      </w:r>
      <w:r w:rsidR="009A1B78">
        <w:t>e</w:t>
      </w:r>
      <w:r>
        <w:t xml:space="preserve"> ve svém volném čase věnovali poznávání rostlin, živočichů a minerálů a ve školním kole se umístili na prvních třech místech. V konkurenci 30 škol (266 soutěžících) zaznamenala naše škola velký úspěch díky </w:t>
      </w:r>
      <w:r>
        <w:rPr>
          <w:b/>
          <w:bCs/>
        </w:rPr>
        <w:t>Doře Moravcové, která v kategorii 3. ročníků obsadila 1. místo</w:t>
      </w:r>
      <w:r>
        <w:t xml:space="preserve"> v poznávání rostlin a minerálů. </w:t>
      </w:r>
      <w:r w:rsidR="009A1B78">
        <w:t xml:space="preserve">Poděkování patří p. uč. Hrdinové, která dětem věnovala čas. </w:t>
      </w:r>
    </w:p>
    <w:p w:rsidR="00177146" w:rsidRDefault="00177146" w:rsidP="002A6C31">
      <w:pPr>
        <w:pStyle w:val="Normlnweb"/>
        <w:spacing w:before="0" w:beforeAutospacing="0" w:after="0" w:afterAutospacing="0" w:line="276" w:lineRule="auto"/>
      </w:pPr>
    </w:p>
    <w:p w:rsidR="00177146" w:rsidRDefault="00F93783" w:rsidP="002A6C31">
      <w:pPr>
        <w:pStyle w:val="Normlnweb"/>
        <w:spacing w:before="0" w:beforeAutospacing="0" w:after="0" w:afterAutospacing="0" w:line="276" w:lineRule="auto"/>
        <w:jc w:val="both"/>
      </w:pPr>
      <w:r w:rsidRPr="004A0ED1">
        <w:rPr>
          <w:b/>
        </w:rPr>
        <w:t xml:space="preserve">Festival vědy a techniky pro děti a mládež </w:t>
      </w:r>
      <w:r w:rsidR="004A0ED1" w:rsidRPr="004A0ED1">
        <w:rPr>
          <w:b/>
        </w:rPr>
        <w:t>AMAVET</w:t>
      </w:r>
      <w:r w:rsidR="004A0ED1">
        <w:t xml:space="preserve">. </w:t>
      </w:r>
    </w:p>
    <w:p w:rsidR="00B80783" w:rsidRDefault="00770AC5" w:rsidP="009A1B78">
      <w:pPr>
        <w:pStyle w:val="Normlnweb"/>
        <w:spacing w:before="0" w:beforeAutospacing="0" w:after="0" w:afterAutospacing="0" w:line="276" w:lineRule="auto"/>
        <w:ind w:firstLine="708"/>
        <w:jc w:val="both"/>
      </w:pPr>
      <w:r>
        <w:rPr>
          <w:noProof/>
        </w:rPr>
        <w:drawing>
          <wp:anchor distT="0" distB="0" distL="114300" distR="114300" simplePos="0" relativeHeight="251658240" behindDoc="0" locked="0" layoutInCell="1" allowOverlap="1">
            <wp:simplePos x="0" y="0"/>
            <wp:positionH relativeFrom="column">
              <wp:posOffset>4234815</wp:posOffset>
            </wp:positionH>
            <wp:positionV relativeFrom="paragraph">
              <wp:posOffset>332105</wp:posOffset>
            </wp:positionV>
            <wp:extent cx="1381125" cy="1879600"/>
            <wp:effectExtent l="19050" t="0" r="9525" b="0"/>
            <wp:wrapSquare wrapText="bothSides"/>
            <wp:docPr id="13" name="obrázek 3" descr="img0000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0006.jpg">
                      <a:hlinkClick r:id="rId16"/>
                    </pic:cNvPr>
                    <pic:cNvPicPr>
                      <a:picLocks noChangeAspect="1" noChangeArrowheads="1"/>
                    </pic:cNvPicPr>
                  </pic:nvPicPr>
                  <pic:blipFill>
                    <a:blip r:embed="rId17"/>
                    <a:srcRect/>
                    <a:stretch>
                      <a:fillRect/>
                    </a:stretch>
                  </pic:blipFill>
                  <pic:spPr bwMode="auto">
                    <a:xfrm>
                      <a:off x="0" y="0"/>
                      <a:ext cx="1381125" cy="1879600"/>
                    </a:xfrm>
                    <a:prstGeom prst="rect">
                      <a:avLst/>
                    </a:prstGeom>
                    <a:noFill/>
                    <a:ln w="9525">
                      <a:noFill/>
                      <a:miter lim="800000"/>
                      <a:headEnd/>
                      <a:tailEnd/>
                    </a:ln>
                  </pic:spPr>
                </pic:pic>
              </a:graphicData>
            </a:graphic>
          </wp:anchor>
        </w:drawing>
      </w:r>
      <w:r w:rsidR="00B80783">
        <w:t xml:space="preserve">Žákyním 9. třídy </w:t>
      </w:r>
      <w:r w:rsidR="00B80783">
        <w:rPr>
          <w:b/>
          <w:bCs/>
        </w:rPr>
        <w:t>Nikole Lipenské a Kláře Dostálkové</w:t>
      </w:r>
      <w:r w:rsidR="00B80783">
        <w:t xml:space="preserve"> se podařil zopakovat v této soutěži loňský úspěch. </w:t>
      </w:r>
      <w:r w:rsidR="00B80783">
        <w:rPr>
          <w:b/>
          <w:bCs/>
        </w:rPr>
        <w:t>Měření kosmického záření ve stratosféře</w:t>
      </w:r>
      <w:r w:rsidR="00B80783">
        <w:t xml:space="preserve"> pomocí meteorologického balónu zaujalo porotu natolik, že jejich práci ohodnotila </w:t>
      </w:r>
      <w:r w:rsidR="00B80783">
        <w:rPr>
          <w:b/>
          <w:bCs/>
        </w:rPr>
        <w:t xml:space="preserve">třemi cenami. </w:t>
      </w:r>
      <w:r w:rsidR="00B80783">
        <w:t xml:space="preserve">První dostaly od sponzora soutěže firmy Bühler CZ Žamberk, druhou zvláštní cenu od České kosmické kanceláře. Třetí, hlavní cenu od pořadatele soutěže asociace AMAVET. Ta obnáší týdenní studijní pobyt ve Francii. </w:t>
      </w:r>
    </w:p>
    <w:p w:rsidR="00B80783" w:rsidRDefault="00B80783" w:rsidP="009A1B78">
      <w:pPr>
        <w:pStyle w:val="Normlnweb"/>
        <w:spacing w:before="0" w:beforeAutospacing="0" w:after="0" w:afterAutospacing="0" w:line="276" w:lineRule="auto"/>
        <w:ind w:firstLine="708"/>
        <w:jc w:val="both"/>
      </w:pPr>
      <w:r>
        <w:t>Poděkování patří pracovníkům Ústavu jaderné fyziky v Praze, kteří nám poskytli nezištnou podporu a zapůjčili i měřicí přístroje. Na jejich pomoc a zážitky při vypouštění balónu a hlavně při hledání navrácené sondy určitě nezapomeneme! Další poděkování patří sponzorům, kteří tento i finančně náročný projekt zaplatili. Bez jejich podpory by let OK-X016W - LET FÍK nikdy neodstartoval. Jsou to: BUHLER CZ s.r.o. Žamberk, EKOLA České Libchavy s.r.o., USSPA Dolní Dobrouč. CZ s.r.o. Žamberk, EKOLA České Libchavy s.r.o., USSPA Dolní Dobrouč.</w:t>
      </w:r>
      <w:r w:rsidR="009A1B78">
        <w:t xml:space="preserve"> A pan Dostálek, který propůjčil svůj čas a auto na hledání sondy.</w:t>
      </w:r>
    </w:p>
    <w:p w:rsidR="00B80783" w:rsidRDefault="00B80783" w:rsidP="009A1B78">
      <w:pPr>
        <w:pStyle w:val="Normlnweb"/>
        <w:spacing w:before="0" w:beforeAutospacing="0" w:after="0" w:afterAutospacing="0" w:line="276" w:lineRule="auto"/>
        <w:ind w:firstLine="708"/>
        <w:jc w:val="both"/>
      </w:pPr>
      <w:r>
        <w:t xml:space="preserve">V březnu se naši partneři z prosincového balónového výstupu – pracovníci Ústavu jaderné fyziky v Praze - zúčastnili mezinárodní konference v Japonsku. Prezentovali tam výsledky našeho společného projektu, který zkoumal intenzitu kosmického záření ve stratosféře. Prezentaci jejich přednášky můžete shlédnout na </w:t>
      </w:r>
      <w:hyperlink r:id="rId18" w:tgtFrame="_blank" w:history="1">
        <w:r>
          <w:rPr>
            <w:rStyle w:val="Hypertextovodkaz"/>
          </w:rPr>
          <w:t>tomto odkazu:</w:t>
        </w:r>
      </w:hyperlink>
      <w:r w:rsidR="00770AC5" w:rsidRPr="00770AC5">
        <w:rPr>
          <w:rFonts w:ascii="Tahoma" w:hAnsi="Tahoma" w:cs="Tahoma"/>
          <w:noProof/>
          <w:color w:val="0000FF"/>
          <w:bdr w:val="none" w:sz="0" w:space="0" w:color="auto" w:frame="1"/>
        </w:rPr>
        <w:t xml:space="preserve"> </w:t>
      </w:r>
    </w:p>
    <w:p w:rsidR="00B80783" w:rsidRDefault="00B80783" w:rsidP="009A1B78">
      <w:pPr>
        <w:pStyle w:val="Normlnweb"/>
        <w:spacing w:before="0" w:beforeAutospacing="0" w:after="0" w:afterAutospacing="0" w:line="276" w:lineRule="auto"/>
        <w:ind w:firstLine="708"/>
        <w:jc w:val="both"/>
      </w:pPr>
      <w:r>
        <w:rPr>
          <w:b/>
          <w:bCs/>
        </w:rPr>
        <w:t>Šimon Stejskal</w:t>
      </w:r>
      <w:r>
        <w:t xml:space="preserve"> z 8. třídy představil </w:t>
      </w:r>
      <w:r>
        <w:rPr>
          <w:b/>
          <w:bCs/>
        </w:rPr>
        <w:t xml:space="preserve">testování dielektrik kondenzátorů. </w:t>
      </w:r>
      <w:r>
        <w:t xml:space="preserve">Měření prováděl v závodě ZEZ-Silko Žamberk. Za svou práci získal cenu v okresním kole a postup do krajského kola je při jeho debutu v soutěži bezesporu úspěch. Z Pardubic si odvezl nejen zážitky, ale hlavně zkušenosti. </w:t>
      </w:r>
    </w:p>
    <w:p w:rsidR="003611AD" w:rsidRDefault="003611AD" w:rsidP="002A6C31">
      <w:pPr>
        <w:pStyle w:val="Normlnweb"/>
        <w:spacing w:before="0" w:beforeAutospacing="0" w:after="0" w:afterAutospacing="0" w:line="276" w:lineRule="auto"/>
        <w:jc w:val="both"/>
        <w:rPr>
          <w:b/>
        </w:rPr>
      </w:pPr>
    </w:p>
    <w:p w:rsidR="009A1B78" w:rsidRDefault="009A1B78" w:rsidP="002A6C31">
      <w:pPr>
        <w:pStyle w:val="Normlnweb"/>
        <w:spacing w:before="0" w:beforeAutospacing="0" w:after="0" w:afterAutospacing="0" w:line="276" w:lineRule="auto"/>
        <w:jc w:val="both"/>
        <w:rPr>
          <w:b/>
        </w:rPr>
      </w:pPr>
    </w:p>
    <w:p w:rsidR="009A1B78" w:rsidRDefault="009A1B78" w:rsidP="002A6C31">
      <w:pPr>
        <w:pStyle w:val="Normlnweb"/>
        <w:spacing w:before="0" w:beforeAutospacing="0" w:after="0" w:afterAutospacing="0" w:line="276" w:lineRule="auto"/>
        <w:jc w:val="both"/>
        <w:rPr>
          <w:b/>
        </w:rPr>
      </w:pPr>
    </w:p>
    <w:p w:rsidR="003F5600" w:rsidRPr="00C96993" w:rsidRDefault="003F5600" w:rsidP="002A6C31">
      <w:pPr>
        <w:pStyle w:val="Normlnweb"/>
        <w:spacing w:before="0" w:beforeAutospacing="0" w:after="0" w:afterAutospacing="0" w:line="276" w:lineRule="auto"/>
        <w:jc w:val="both"/>
        <w:rPr>
          <w:b/>
        </w:rPr>
      </w:pPr>
      <w:r w:rsidRPr="00C96993">
        <w:rPr>
          <w:b/>
        </w:rPr>
        <w:lastRenderedPageBreak/>
        <w:t>Sportovní</w:t>
      </w:r>
    </w:p>
    <w:p w:rsidR="003F5600" w:rsidRDefault="003F5600" w:rsidP="009A1B78">
      <w:pPr>
        <w:pStyle w:val="Normlnweb"/>
        <w:spacing w:before="0" w:beforeAutospacing="0" w:after="0" w:afterAutospacing="0" w:line="276" w:lineRule="auto"/>
        <w:ind w:firstLine="708"/>
        <w:jc w:val="both"/>
      </w:pPr>
      <w:r>
        <w:t xml:space="preserve">Po roční odmlce jsme se opět zúčastnili cyklosoutěže - </w:t>
      </w:r>
      <w:r>
        <w:rPr>
          <w:b/>
        </w:rPr>
        <w:t>C</w:t>
      </w:r>
      <w:r w:rsidRPr="001F1598">
        <w:rPr>
          <w:b/>
        </w:rPr>
        <w:t>ross country</w:t>
      </w:r>
      <w:r>
        <w:t xml:space="preserve"> pod záštitou olympijského vítěze Jaroslava Kulhavého Ústecké schody </w:t>
      </w:r>
    </w:p>
    <w:p w:rsidR="003F5600" w:rsidRDefault="003F5600" w:rsidP="009A1B78">
      <w:pPr>
        <w:pStyle w:val="Normlnweb"/>
        <w:spacing w:before="0" w:beforeAutospacing="0" w:after="0" w:afterAutospacing="0" w:line="276" w:lineRule="auto"/>
        <w:ind w:firstLine="708"/>
        <w:jc w:val="both"/>
      </w:pPr>
      <w:r w:rsidRPr="001F1598">
        <w:rPr>
          <w:b/>
        </w:rPr>
        <w:t>Běh údolím J.</w:t>
      </w:r>
      <w:r w:rsidR="00C3424D">
        <w:rPr>
          <w:b/>
        </w:rPr>
        <w:t xml:space="preserve"> </w:t>
      </w:r>
      <w:r w:rsidRPr="001F1598">
        <w:rPr>
          <w:b/>
        </w:rPr>
        <w:t>A.</w:t>
      </w:r>
      <w:r w:rsidR="00C3424D">
        <w:rPr>
          <w:b/>
        </w:rPr>
        <w:t xml:space="preserve"> </w:t>
      </w:r>
      <w:r w:rsidRPr="001F1598">
        <w:rPr>
          <w:b/>
        </w:rPr>
        <w:t>Komenského</w:t>
      </w:r>
      <w:r>
        <w:t xml:space="preserve"> v Brandýse n. O. Tento závod je mezi dětmi velmi oblíben, bohužel se ale letos termín sešel s fotografováním tříd a někteří si vybrali focení. </w:t>
      </w:r>
      <w:r w:rsidRPr="000B49DF">
        <w:rPr>
          <w:b/>
        </w:rPr>
        <w:t>Zlaté medaile přivezli Vojta Kaplan (9. třída) a Matěj Vojtíšek (4. třída).</w:t>
      </w:r>
      <w:r>
        <w:t xml:space="preserve"> </w:t>
      </w:r>
      <w:r w:rsidRPr="000B49DF">
        <w:rPr>
          <w:b/>
        </w:rPr>
        <w:t>Pro stříbrnou medaili si doběhl Honza Poláček.</w:t>
      </w:r>
      <w:r>
        <w:t xml:space="preserve"> Až těsně před cílovou čárou přišel o bronzovou medaili Ondra Pomikálek (oba rovněž 4. třída) a skončil čtvrtý. Na skvělém 5. místě se umístili </w:t>
      </w:r>
      <w:r w:rsidR="009A1B78">
        <w:t xml:space="preserve">v silné konkurenci </w:t>
      </w:r>
      <w:r>
        <w:t xml:space="preserve">Denisa Štěpánová (6. třída) a Petr Kánský (9. třída). </w:t>
      </w:r>
    </w:p>
    <w:p w:rsidR="003F5600" w:rsidRDefault="003F5600" w:rsidP="009A1B78">
      <w:pPr>
        <w:pStyle w:val="Normlnweb"/>
        <w:spacing w:before="0" w:beforeAutospacing="0" w:after="0" w:afterAutospacing="0" w:line="276" w:lineRule="auto"/>
        <w:ind w:firstLine="708"/>
        <w:jc w:val="both"/>
        <w:rPr>
          <w:color w:val="000000" w:themeColor="text1"/>
        </w:rPr>
      </w:pPr>
      <w:r w:rsidRPr="00485DC6">
        <w:rPr>
          <w:b/>
        </w:rPr>
        <w:t>Hokejbal proti</w:t>
      </w:r>
      <w:r>
        <w:rPr>
          <w:b/>
          <w:color w:val="000000" w:themeColor="text1"/>
        </w:rPr>
        <w:t xml:space="preserve"> drogám. </w:t>
      </w:r>
      <w:r w:rsidRPr="00DE4E2E">
        <w:rPr>
          <w:color w:val="000000" w:themeColor="text1"/>
        </w:rPr>
        <w:t xml:space="preserve">Okresní kolo jsme pořádali ve spolupráci s hokejbalovým klubem Letohrad. </w:t>
      </w:r>
      <w:r>
        <w:rPr>
          <w:color w:val="000000" w:themeColor="text1"/>
        </w:rPr>
        <w:t>Na větší úspěchy jsme nedosáhli, ale žáci se snažili a byli chváleni za bojovný přístup a chování.</w:t>
      </w:r>
      <w:r w:rsidRPr="00DE4E2E">
        <w:rPr>
          <w:color w:val="000000" w:themeColor="text1"/>
        </w:rPr>
        <w:t xml:space="preserve"> </w:t>
      </w:r>
    </w:p>
    <w:p w:rsidR="003F5600" w:rsidRDefault="003F5600" w:rsidP="009A1B78">
      <w:pPr>
        <w:pStyle w:val="Normlnweb"/>
        <w:spacing w:before="0" w:beforeAutospacing="0" w:after="0" w:afterAutospacing="0" w:line="276" w:lineRule="auto"/>
        <w:ind w:firstLine="708"/>
        <w:jc w:val="both"/>
      </w:pPr>
      <w:r>
        <w:t xml:space="preserve">Poprvé jsme se zúčastnili okresního kola </w:t>
      </w:r>
      <w:r w:rsidRPr="003611AD">
        <w:rPr>
          <w:b/>
        </w:rPr>
        <w:t>olympijského víceboje OVOV</w:t>
      </w:r>
      <w:r>
        <w:t xml:space="preserve"> (Odznak Všestrannosti Olympijských Vítězů) v rámci Česko sportuje pod patronací Českého olympijského výboru. Ve svých kategoriích Natálie Hrabcová vyhrála, druhý byl Lukáš Hynek, jako družstvo jsme skončili na třetím místě</w:t>
      </w:r>
      <w:r w:rsidR="009A1B78">
        <w:t xml:space="preserve">. </w:t>
      </w:r>
    </w:p>
    <w:p w:rsidR="003F5600" w:rsidRDefault="003F5600" w:rsidP="002A6C31">
      <w:pPr>
        <w:pStyle w:val="Normlnweb"/>
        <w:spacing w:before="0" w:beforeAutospacing="0" w:after="0" w:afterAutospacing="0" w:line="276" w:lineRule="auto"/>
        <w:jc w:val="both"/>
        <w:rPr>
          <w:b/>
        </w:rPr>
      </w:pPr>
      <w:r w:rsidRPr="009A1B78">
        <w:rPr>
          <w:b/>
        </w:rPr>
        <w:t>Krajského kola</w:t>
      </w:r>
      <w:r>
        <w:t xml:space="preserve"> v Moravské Třebové se účastnili tři naši žáci</w:t>
      </w:r>
      <w:r w:rsidR="009A1B78">
        <w:t>:</w:t>
      </w:r>
      <w:r>
        <w:t xml:space="preserve"> Hanka Šmídková, Natálie Hrabcová a Lukáš Hynek. Soutěž zahájila mistryně světa a olympionička Šárka Kašpárková. Sportovci bojovali v šestiboji – 60 m, 1 000 m, skok do dálky, lehy – sedy za 2 minuty, hod kroketovým míčkem, a shyby na lavičce za 2 minuty. </w:t>
      </w:r>
      <w:r>
        <w:rPr>
          <w:b/>
          <w:bCs/>
        </w:rPr>
        <w:t>Hanka Šmídková se umístila na úžasném 3. místě.</w:t>
      </w:r>
      <w:r>
        <w:t xml:space="preserve"> </w:t>
      </w:r>
    </w:p>
    <w:p w:rsidR="00177146" w:rsidRDefault="00177146" w:rsidP="002A6C31">
      <w:pPr>
        <w:pStyle w:val="Normlnweb"/>
        <w:spacing w:before="0" w:beforeAutospacing="0" w:after="0" w:afterAutospacing="0" w:line="276" w:lineRule="auto"/>
        <w:jc w:val="both"/>
      </w:pPr>
    </w:p>
    <w:p w:rsidR="009A1B78" w:rsidRPr="009A1B78" w:rsidRDefault="009A1B78" w:rsidP="002A6C31">
      <w:pPr>
        <w:spacing w:line="276" w:lineRule="auto"/>
        <w:jc w:val="both"/>
        <w:rPr>
          <w:b/>
          <w:bCs/>
          <w:color w:val="000000" w:themeColor="text1"/>
        </w:rPr>
      </w:pPr>
      <w:r w:rsidRPr="009A1B78">
        <w:rPr>
          <w:b/>
          <w:bCs/>
          <w:color w:val="000000" w:themeColor="text1"/>
        </w:rPr>
        <w:t>Provoz školy a pedagogického procesu</w:t>
      </w:r>
    </w:p>
    <w:p w:rsidR="00BB7459" w:rsidRPr="00DE4E2E" w:rsidRDefault="00BB7459" w:rsidP="009A1B78">
      <w:pPr>
        <w:spacing w:line="276" w:lineRule="auto"/>
        <w:ind w:firstLine="708"/>
        <w:jc w:val="both"/>
        <w:rPr>
          <w:bCs/>
          <w:color w:val="000000" w:themeColor="text1"/>
        </w:rPr>
      </w:pPr>
      <w:r>
        <w:rPr>
          <w:bCs/>
          <w:color w:val="000000" w:themeColor="text1"/>
        </w:rPr>
        <w:t xml:space="preserve">Nedílnou součástí řízení školy jsou </w:t>
      </w:r>
      <w:r w:rsidRPr="00766AB0">
        <w:rPr>
          <w:b/>
          <w:bCs/>
          <w:color w:val="000000" w:themeColor="text1"/>
        </w:rPr>
        <w:t>Pedagogická rada a předmětové komise.</w:t>
      </w:r>
      <w:r>
        <w:rPr>
          <w:b/>
          <w:bCs/>
          <w:color w:val="000000" w:themeColor="text1"/>
        </w:rPr>
        <w:t xml:space="preserve"> </w:t>
      </w:r>
      <w:r w:rsidRPr="00DE4E2E">
        <w:rPr>
          <w:bCs/>
          <w:color w:val="000000" w:themeColor="text1"/>
        </w:rPr>
        <w:t xml:space="preserve">Pedagogická rada je poradním orgánem vedení školy. To s ní konzultuje výchovné a vzdělávací problémy. Předmětové komise se scházejí na popud vedení minimálně 2x do roka. Hodnotí průběh vzdělávání a dávají návrhy na vylepšování procesu, prostředí, nákupu učebnic, pomůcek.  </w:t>
      </w:r>
    </w:p>
    <w:p w:rsidR="00BB7459" w:rsidRDefault="00BB7459" w:rsidP="009A1B78">
      <w:pPr>
        <w:spacing w:line="276" w:lineRule="auto"/>
        <w:ind w:firstLine="708"/>
        <w:jc w:val="both"/>
        <w:rPr>
          <w:bCs/>
          <w:color w:val="000000" w:themeColor="text1"/>
        </w:rPr>
      </w:pPr>
      <w:r w:rsidRPr="00766AB0">
        <w:rPr>
          <w:bCs/>
          <w:color w:val="000000" w:themeColor="text1"/>
        </w:rPr>
        <w:t>Probíhaly pravidelné a nahodile potřebné</w:t>
      </w:r>
      <w:r w:rsidRPr="00766AB0">
        <w:rPr>
          <w:b/>
          <w:bCs/>
          <w:color w:val="000000" w:themeColor="text1"/>
        </w:rPr>
        <w:t xml:space="preserve"> pedagogické a provozní porady</w:t>
      </w:r>
      <w:r>
        <w:rPr>
          <w:b/>
          <w:bCs/>
          <w:color w:val="000000" w:themeColor="text1"/>
        </w:rPr>
        <w:t xml:space="preserve">. </w:t>
      </w:r>
      <w:r w:rsidRPr="00DE4E2E">
        <w:rPr>
          <w:bCs/>
          <w:color w:val="000000" w:themeColor="text1"/>
        </w:rPr>
        <w:t>Probíra</w:t>
      </w:r>
      <w:r>
        <w:rPr>
          <w:bCs/>
          <w:color w:val="000000" w:themeColor="text1"/>
        </w:rPr>
        <w:t>ly</w:t>
      </w:r>
      <w:r w:rsidRPr="00DE4E2E">
        <w:rPr>
          <w:bCs/>
          <w:color w:val="000000" w:themeColor="text1"/>
        </w:rPr>
        <w:t xml:space="preserve"> se </w:t>
      </w:r>
      <w:r>
        <w:rPr>
          <w:bCs/>
          <w:color w:val="000000" w:themeColor="text1"/>
        </w:rPr>
        <w:t xml:space="preserve">na nich organizační záležitosti, řešila </w:t>
      </w:r>
      <w:r w:rsidRPr="00DE4E2E">
        <w:rPr>
          <w:bCs/>
          <w:color w:val="000000" w:themeColor="text1"/>
        </w:rPr>
        <w:t>se problémov</w:t>
      </w:r>
      <w:r>
        <w:rPr>
          <w:bCs/>
          <w:color w:val="000000" w:themeColor="text1"/>
        </w:rPr>
        <w:t>á</w:t>
      </w:r>
      <w:r w:rsidRPr="00DE4E2E">
        <w:rPr>
          <w:bCs/>
          <w:color w:val="000000" w:themeColor="text1"/>
        </w:rPr>
        <w:t xml:space="preserve"> chování, zlepšování výuky, uprav</w:t>
      </w:r>
      <w:r>
        <w:rPr>
          <w:bCs/>
          <w:color w:val="000000" w:themeColor="text1"/>
        </w:rPr>
        <w:t>oval</w:t>
      </w:r>
      <w:r w:rsidRPr="00DE4E2E">
        <w:rPr>
          <w:bCs/>
          <w:color w:val="000000" w:themeColor="text1"/>
        </w:rPr>
        <w:t xml:space="preserve"> se plán. </w:t>
      </w:r>
    </w:p>
    <w:p w:rsidR="00BB7459" w:rsidRPr="00DE4E2E" w:rsidRDefault="00BB7459" w:rsidP="009A1B78">
      <w:pPr>
        <w:spacing w:line="276" w:lineRule="auto"/>
        <w:ind w:firstLine="708"/>
        <w:jc w:val="both"/>
        <w:rPr>
          <w:bCs/>
          <w:color w:val="000000" w:themeColor="text1"/>
        </w:rPr>
      </w:pPr>
      <w:r w:rsidRPr="00766AB0">
        <w:rPr>
          <w:b/>
          <w:bCs/>
          <w:color w:val="000000" w:themeColor="text1"/>
        </w:rPr>
        <w:t>Kolegium</w:t>
      </w:r>
      <w:r>
        <w:rPr>
          <w:b/>
          <w:bCs/>
          <w:color w:val="000000" w:themeColor="text1"/>
        </w:rPr>
        <w:t xml:space="preserve"> j</w:t>
      </w:r>
      <w:r w:rsidRPr="00DE4E2E">
        <w:rPr>
          <w:bCs/>
          <w:color w:val="000000" w:themeColor="text1"/>
        </w:rPr>
        <w:t xml:space="preserve">e neformálním poradním orgánem ze zástupců pedagogů 1. a 2. stupně v otázkách personalistiky, mzdové a sociální politiky. </w:t>
      </w:r>
      <w:r w:rsidRPr="00DE4E2E">
        <w:rPr>
          <w:color w:val="000000" w:themeColor="text1"/>
        </w:rPr>
        <w:t xml:space="preserve">Kolegium dává zpracované návrhy z řad zaměstnanců na změny vnitřních předpisů, chodu školy,… Vše </w:t>
      </w:r>
      <w:r w:rsidR="009A1B78">
        <w:rPr>
          <w:color w:val="000000" w:themeColor="text1"/>
        </w:rPr>
        <w:t xml:space="preserve">se děje </w:t>
      </w:r>
      <w:r w:rsidRPr="00DE4E2E">
        <w:rPr>
          <w:color w:val="000000" w:themeColor="text1"/>
        </w:rPr>
        <w:t>po konzultaci a na základě připomínek zaměstnanců.</w:t>
      </w:r>
      <w:r w:rsidRPr="00DE4E2E">
        <w:rPr>
          <w:bCs/>
          <w:color w:val="000000" w:themeColor="text1"/>
        </w:rPr>
        <w:t xml:space="preserve"> </w:t>
      </w:r>
    </w:p>
    <w:p w:rsidR="00BB7459" w:rsidRDefault="00BB7459" w:rsidP="002A6C31">
      <w:pPr>
        <w:spacing w:line="276" w:lineRule="auto"/>
        <w:jc w:val="both"/>
      </w:pPr>
      <w:r>
        <w:t xml:space="preserve">Řešily se nežádoucí vztahy mezi žáky na základě upozornění rodičů. </w:t>
      </w:r>
    </w:p>
    <w:p w:rsidR="00BB7459" w:rsidRPr="008919F5" w:rsidRDefault="00BB7459" w:rsidP="002A6C31">
      <w:pPr>
        <w:spacing w:line="276" w:lineRule="auto"/>
        <w:jc w:val="both"/>
      </w:pPr>
      <w:r>
        <w:t>V souhrnu byly rozvíjeny všechny kompetence a využívány stanovené strategie podle ŠVP.</w:t>
      </w:r>
    </w:p>
    <w:p w:rsidR="00C96993" w:rsidRPr="00DE4E2E" w:rsidRDefault="00C96993" w:rsidP="002A6C31">
      <w:pPr>
        <w:spacing w:line="276" w:lineRule="auto"/>
        <w:jc w:val="both"/>
        <w:rPr>
          <w:color w:val="000000" w:themeColor="text1"/>
        </w:rPr>
      </w:pPr>
    </w:p>
    <w:p w:rsidR="00C96993" w:rsidRPr="00C96993" w:rsidRDefault="00C96993" w:rsidP="002A6C31">
      <w:pPr>
        <w:spacing w:line="276" w:lineRule="auto"/>
        <w:jc w:val="both"/>
        <w:rPr>
          <w:b/>
          <w:u w:val="single"/>
        </w:rPr>
      </w:pPr>
      <w:r w:rsidRPr="00C96993">
        <w:rPr>
          <w:b/>
          <w:u w:val="single"/>
        </w:rPr>
        <w:t>Údaje o dalších kontrolách</w:t>
      </w:r>
    </w:p>
    <w:p w:rsidR="00C96993" w:rsidRDefault="00C96993" w:rsidP="009A1B78">
      <w:pPr>
        <w:spacing w:line="276" w:lineRule="auto"/>
        <w:ind w:firstLine="708"/>
        <w:jc w:val="both"/>
      </w:pPr>
      <w:r>
        <w:t>V únoru 201</w:t>
      </w:r>
      <w:r w:rsidR="006E2187">
        <w:t>6</w:t>
      </w:r>
      <w:r>
        <w:t xml:space="preserve"> proběhl ekonomický audit. Audit provedla HB AUDITING, s. r. o. Protokol zpracovali Ing. Vojtěch Rajčovič, Hana Bláhová.</w:t>
      </w:r>
    </w:p>
    <w:p w:rsidR="00962829" w:rsidRPr="006E2187" w:rsidRDefault="006E2187" w:rsidP="002A6C31">
      <w:pPr>
        <w:spacing w:line="276" w:lineRule="auto"/>
        <w:jc w:val="both"/>
        <w:rPr>
          <w:bCs/>
          <w:color w:val="000000" w:themeColor="text1"/>
        </w:rPr>
      </w:pPr>
      <w:r w:rsidRPr="006E2187">
        <w:rPr>
          <w:bCs/>
          <w:color w:val="000000" w:themeColor="text1"/>
        </w:rPr>
        <w:t>Nedostatky nebyly zjištěny.</w:t>
      </w:r>
    </w:p>
    <w:p w:rsidR="003611AD" w:rsidRDefault="003611AD" w:rsidP="002A6C31">
      <w:pPr>
        <w:spacing w:line="276" w:lineRule="auto"/>
        <w:jc w:val="both"/>
        <w:rPr>
          <w:color w:val="000000" w:themeColor="text1"/>
        </w:rPr>
      </w:pPr>
    </w:p>
    <w:p w:rsidR="003611AD" w:rsidRPr="00DE4E2E" w:rsidRDefault="003611AD" w:rsidP="009A1B78">
      <w:pPr>
        <w:spacing w:line="276" w:lineRule="auto"/>
        <w:ind w:firstLine="708"/>
        <w:jc w:val="both"/>
        <w:rPr>
          <w:color w:val="000000" w:themeColor="text1"/>
        </w:rPr>
      </w:pPr>
      <w:r w:rsidRPr="00DE4E2E">
        <w:rPr>
          <w:color w:val="000000" w:themeColor="text1"/>
        </w:rPr>
        <w:lastRenderedPageBreak/>
        <w:t xml:space="preserve">S poloviční finanční spoluúčastí </w:t>
      </w:r>
      <w:r w:rsidR="004652AE">
        <w:rPr>
          <w:color w:val="000000" w:themeColor="text1"/>
        </w:rPr>
        <w:t xml:space="preserve">rodičů </w:t>
      </w:r>
      <w:r w:rsidRPr="00DE4E2E">
        <w:rPr>
          <w:color w:val="000000" w:themeColor="text1"/>
        </w:rPr>
        <w:t xml:space="preserve">jsme </w:t>
      </w:r>
      <w:r>
        <w:rPr>
          <w:color w:val="000000" w:themeColor="text1"/>
        </w:rPr>
        <w:t xml:space="preserve">opět </w:t>
      </w:r>
      <w:r w:rsidRPr="00DE4E2E">
        <w:rPr>
          <w:color w:val="000000" w:themeColor="text1"/>
        </w:rPr>
        <w:t xml:space="preserve">nechali firmou </w:t>
      </w:r>
      <w:r w:rsidRPr="003611AD">
        <w:rPr>
          <w:b/>
          <w:color w:val="000000" w:themeColor="text1"/>
        </w:rPr>
        <w:t xml:space="preserve">SCIO testovat žáky 3. třídy - konec prvního období a 5. třídu </w:t>
      </w:r>
      <w:r w:rsidRPr="00DE4E2E">
        <w:rPr>
          <w:color w:val="000000" w:themeColor="text1"/>
        </w:rPr>
        <w:t xml:space="preserve">- konec druhého období. </w:t>
      </w:r>
      <w:r w:rsidR="004652AE">
        <w:rPr>
          <w:color w:val="000000" w:themeColor="text1"/>
        </w:rPr>
        <w:t xml:space="preserve">Dítě dostává svůj hodnotící list. </w:t>
      </w:r>
      <w:r w:rsidRPr="00DE4E2E">
        <w:rPr>
          <w:color w:val="000000" w:themeColor="text1"/>
        </w:rPr>
        <w:t>Je to vodítko pro rodiče a porovnání s klasifikací.</w:t>
      </w:r>
      <w:r w:rsidR="004652AE">
        <w:rPr>
          <w:color w:val="000000" w:themeColor="text1"/>
        </w:rPr>
        <w:t xml:space="preserve"> Jeden rodič byl proti placenému testování. Neobdrželi individuální hodnotící list.</w:t>
      </w:r>
      <w:r w:rsidR="004652AE" w:rsidRPr="004652AE">
        <w:rPr>
          <w:color w:val="000000" w:themeColor="text1"/>
        </w:rPr>
        <w:t xml:space="preserve"> </w:t>
      </w:r>
      <w:r w:rsidR="004652AE" w:rsidRPr="00DE4E2E">
        <w:rPr>
          <w:color w:val="000000" w:themeColor="text1"/>
        </w:rPr>
        <w:t>S výsledky pracujeme a sledujeme vývoj dítěte.</w:t>
      </w:r>
    </w:p>
    <w:p w:rsidR="006E2187" w:rsidRDefault="006E2187" w:rsidP="002A6C31">
      <w:pPr>
        <w:spacing w:line="276" w:lineRule="auto"/>
        <w:jc w:val="both"/>
        <w:rPr>
          <w:b/>
          <w:bCs/>
          <w:color w:val="000000" w:themeColor="text1"/>
          <w:u w:val="single"/>
        </w:rPr>
      </w:pPr>
    </w:p>
    <w:p w:rsidR="00766AB0" w:rsidRPr="00DE4E2E" w:rsidRDefault="00766AB0" w:rsidP="002A6C31">
      <w:pPr>
        <w:spacing w:line="276" w:lineRule="auto"/>
        <w:jc w:val="both"/>
        <w:rPr>
          <w:b/>
          <w:bCs/>
          <w:color w:val="000000" w:themeColor="text1"/>
          <w:u w:val="single"/>
        </w:rPr>
      </w:pPr>
      <w:r>
        <w:rPr>
          <w:b/>
          <w:bCs/>
          <w:color w:val="000000" w:themeColor="text1"/>
          <w:u w:val="single"/>
        </w:rPr>
        <w:t>Rozpočet školy</w:t>
      </w:r>
    </w:p>
    <w:p w:rsidR="00766AB0" w:rsidRDefault="00766AB0" w:rsidP="002A6C31">
      <w:pPr>
        <w:spacing w:line="276" w:lineRule="auto"/>
        <w:jc w:val="both"/>
        <w:rPr>
          <w:b/>
          <w:color w:val="000000" w:themeColor="text1"/>
        </w:rPr>
      </w:pPr>
      <w:r w:rsidRPr="00766AB0">
        <w:rPr>
          <w:color w:val="000000" w:themeColor="text1"/>
        </w:rPr>
        <w:t xml:space="preserve">Rozpočet školy i se školní jídelnou </w:t>
      </w:r>
      <w:r w:rsidRPr="00766AB0">
        <w:rPr>
          <w:b/>
          <w:color w:val="000000" w:themeColor="text1"/>
        </w:rPr>
        <w:t>na provoz</w:t>
      </w:r>
      <w:r w:rsidRPr="00766AB0">
        <w:rPr>
          <w:color w:val="000000" w:themeColor="text1"/>
        </w:rPr>
        <w:t xml:space="preserve"> přidělený zřizovatelem za rok 201</w:t>
      </w:r>
      <w:r w:rsidR="003F5600">
        <w:rPr>
          <w:color w:val="000000" w:themeColor="text1"/>
        </w:rPr>
        <w:t>5</w:t>
      </w:r>
      <w:r w:rsidRPr="00766AB0">
        <w:rPr>
          <w:color w:val="000000" w:themeColor="text1"/>
        </w:rPr>
        <w:t xml:space="preserve"> činil</w:t>
      </w:r>
      <w:r w:rsidR="004652AE">
        <w:rPr>
          <w:color w:val="000000" w:themeColor="text1"/>
        </w:rPr>
        <w:t>:</w:t>
      </w:r>
      <w:r w:rsidRPr="00766AB0">
        <w:rPr>
          <w:color w:val="000000" w:themeColor="text1"/>
        </w:rPr>
        <w:t xml:space="preserve"> </w:t>
      </w:r>
      <w:r w:rsidRPr="00766AB0">
        <w:rPr>
          <w:color w:val="000000" w:themeColor="text1"/>
        </w:rPr>
        <w:tab/>
      </w:r>
      <w:r w:rsidRPr="00766AB0">
        <w:rPr>
          <w:color w:val="000000" w:themeColor="text1"/>
        </w:rPr>
        <w:tab/>
      </w:r>
      <w:r w:rsidRPr="00766AB0">
        <w:rPr>
          <w:color w:val="000000" w:themeColor="text1"/>
        </w:rPr>
        <w:tab/>
        <w:t xml:space="preserve">  </w:t>
      </w:r>
      <w:r w:rsidRPr="00766AB0">
        <w:rPr>
          <w:color w:val="000000" w:themeColor="text1"/>
        </w:rPr>
        <w:tab/>
      </w:r>
      <w:r w:rsidRPr="00766AB0">
        <w:rPr>
          <w:color w:val="000000" w:themeColor="text1"/>
        </w:rPr>
        <w:tab/>
      </w:r>
      <w:r w:rsidRPr="00766AB0">
        <w:rPr>
          <w:color w:val="000000" w:themeColor="text1"/>
        </w:rPr>
        <w:tab/>
      </w:r>
      <w:r w:rsidRPr="00766AB0">
        <w:rPr>
          <w:color w:val="000000" w:themeColor="text1"/>
        </w:rPr>
        <w:tab/>
      </w:r>
      <w:r w:rsidRPr="00766AB0">
        <w:rPr>
          <w:color w:val="000000" w:themeColor="text1"/>
        </w:rPr>
        <w:tab/>
      </w:r>
      <w:r w:rsidRPr="00766AB0">
        <w:rPr>
          <w:color w:val="000000" w:themeColor="text1"/>
        </w:rPr>
        <w:tab/>
      </w:r>
      <w:r w:rsidRPr="00766AB0">
        <w:rPr>
          <w:color w:val="000000" w:themeColor="text1"/>
        </w:rPr>
        <w:tab/>
        <w:t xml:space="preserve">        </w:t>
      </w:r>
      <w:r w:rsidRPr="00766AB0">
        <w:rPr>
          <w:b/>
          <w:color w:val="000000" w:themeColor="text1"/>
        </w:rPr>
        <w:t>2 700 000,- Kč</w:t>
      </w:r>
    </w:p>
    <w:p w:rsidR="003F5600" w:rsidRPr="004652AE" w:rsidRDefault="004652AE" w:rsidP="002A6C31">
      <w:pPr>
        <w:spacing w:line="276" w:lineRule="auto"/>
        <w:jc w:val="both"/>
        <w:rPr>
          <w:color w:val="000000" w:themeColor="text1"/>
        </w:rPr>
      </w:pPr>
      <w:r w:rsidRPr="004652AE">
        <w:rPr>
          <w:color w:val="000000" w:themeColor="text1"/>
        </w:rPr>
        <w:t>Příspěvek na n</w:t>
      </w:r>
      <w:r w:rsidR="003F5600" w:rsidRPr="004652AE">
        <w:rPr>
          <w:color w:val="000000" w:themeColor="text1"/>
        </w:rPr>
        <w:t xml:space="preserve">ákup Merkuru </w:t>
      </w:r>
      <w:r w:rsidRPr="004652AE">
        <w:rPr>
          <w:color w:val="000000" w:themeColor="text1"/>
        </w:rPr>
        <w:t>(město od f. Dibag)</w:t>
      </w:r>
      <w:r w:rsidR="003F5600" w:rsidRPr="004652AE">
        <w:rPr>
          <w:color w:val="000000" w:themeColor="text1"/>
        </w:rPr>
        <w:tab/>
      </w:r>
      <w:r w:rsidR="003F5600" w:rsidRPr="004652AE">
        <w:rPr>
          <w:color w:val="000000" w:themeColor="text1"/>
        </w:rPr>
        <w:tab/>
      </w:r>
      <w:r w:rsidR="003F5600" w:rsidRPr="004652AE">
        <w:rPr>
          <w:color w:val="000000" w:themeColor="text1"/>
        </w:rPr>
        <w:tab/>
      </w:r>
      <w:r w:rsidR="003F5600" w:rsidRPr="004652AE">
        <w:rPr>
          <w:color w:val="000000" w:themeColor="text1"/>
        </w:rPr>
        <w:tab/>
      </w:r>
      <w:r w:rsidR="003F5600" w:rsidRPr="004652AE">
        <w:rPr>
          <w:color w:val="000000" w:themeColor="text1"/>
        </w:rPr>
        <w:tab/>
        <w:t xml:space="preserve">  50 000,- Kč</w:t>
      </w:r>
    </w:p>
    <w:p w:rsidR="004652AE" w:rsidRDefault="004652AE" w:rsidP="002A6C31">
      <w:pPr>
        <w:spacing w:line="276" w:lineRule="auto"/>
        <w:jc w:val="both"/>
        <w:rPr>
          <w:color w:val="000000" w:themeColor="text1"/>
        </w:rPr>
      </w:pPr>
    </w:p>
    <w:p w:rsidR="00766AB0" w:rsidRPr="00DE4E2E" w:rsidRDefault="00766AB0" w:rsidP="002A6C31">
      <w:pPr>
        <w:spacing w:line="276" w:lineRule="auto"/>
        <w:jc w:val="both"/>
        <w:rPr>
          <w:color w:val="000000" w:themeColor="text1"/>
        </w:rPr>
      </w:pPr>
      <w:r w:rsidRPr="00DE4E2E">
        <w:rPr>
          <w:color w:val="000000" w:themeColor="text1"/>
        </w:rPr>
        <w:t>Hospodářský výsledek za rok 201</w:t>
      </w:r>
      <w:r w:rsidR="003F5600">
        <w:rPr>
          <w:color w:val="000000" w:themeColor="text1"/>
        </w:rPr>
        <w:t>5</w:t>
      </w:r>
      <w:r w:rsidRPr="00DE4E2E">
        <w:rPr>
          <w:color w:val="000000" w:themeColor="text1"/>
        </w:rPr>
        <w:t xml:space="preserve"> byl </w:t>
      </w:r>
      <w:r w:rsidR="003F5600">
        <w:rPr>
          <w:color w:val="000000" w:themeColor="text1"/>
        </w:rPr>
        <w:t>ztrátový</w:t>
      </w:r>
      <w:r w:rsidR="003F5600">
        <w:rPr>
          <w:color w:val="000000" w:themeColor="text1"/>
        </w:rPr>
        <w:tab/>
      </w:r>
      <w:r w:rsidRPr="00DE4E2E">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sidR="003F5600">
        <w:rPr>
          <w:color w:val="000000" w:themeColor="text1"/>
        </w:rPr>
        <w:t xml:space="preserve">  - 9 322</w:t>
      </w:r>
      <w:r>
        <w:rPr>
          <w:color w:val="000000" w:themeColor="text1"/>
        </w:rPr>
        <w:t>,- Kč</w:t>
      </w:r>
    </w:p>
    <w:p w:rsidR="00766AB0" w:rsidRDefault="00766AB0" w:rsidP="002A6C31">
      <w:pPr>
        <w:spacing w:line="276" w:lineRule="auto"/>
        <w:jc w:val="both"/>
        <w:rPr>
          <w:color w:val="000000" w:themeColor="text1"/>
        </w:rPr>
      </w:pPr>
      <w:r>
        <w:rPr>
          <w:color w:val="000000" w:themeColor="text1"/>
        </w:rPr>
        <w:t xml:space="preserve">Částka byla </w:t>
      </w:r>
      <w:r w:rsidR="004652AE">
        <w:rPr>
          <w:color w:val="000000" w:themeColor="text1"/>
        </w:rPr>
        <w:t xml:space="preserve">uhrazena z </w:t>
      </w:r>
      <w:r>
        <w:rPr>
          <w:color w:val="000000" w:themeColor="text1"/>
        </w:rPr>
        <w:t>rezervního fondu</w:t>
      </w:r>
      <w:r w:rsidR="004652AE">
        <w:rPr>
          <w:color w:val="000000" w:themeColor="text1"/>
        </w:rPr>
        <w:t xml:space="preserve"> školy</w:t>
      </w:r>
      <w:r>
        <w:rPr>
          <w:color w:val="000000" w:themeColor="text1"/>
        </w:rPr>
        <w:t>.</w:t>
      </w:r>
    </w:p>
    <w:p w:rsidR="009819EA" w:rsidRDefault="009819EA" w:rsidP="002A6C31">
      <w:pPr>
        <w:spacing w:line="276" w:lineRule="auto"/>
        <w:jc w:val="both"/>
        <w:rPr>
          <w:color w:val="000000" w:themeColor="text1"/>
        </w:rPr>
      </w:pPr>
    </w:p>
    <w:p w:rsidR="00766AB0" w:rsidRPr="00DE4E2E" w:rsidRDefault="00766AB0" w:rsidP="002A6C31">
      <w:pPr>
        <w:spacing w:line="276" w:lineRule="auto"/>
        <w:jc w:val="both"/>
        <w:rPr>
          <w:color w:val="000000" w:themeColor="text1"/>
        </w:rPr>
      </w:pPr>
      <w:r>
        <w:rPr>
          <w:color w:val="000000" w:themeColor="text1"/>
        </w:rPr>
        <w:t xml:space="preserve">Závěrka roku je konzultována a posílána na finanční odbor Města Letohrad. </w:t>
      </w:r>
    </w:p>
    <w:p w:rsidR="00766AB0" w:rsidRDefault="00766AB0" w:rsidP="002A6C31">
      <w:pPr>
        <w:spacing w:line="276" w:lineRule="auto"/>
        <w:jc w:val="both"/>
        <w:rPr>
          <w:color w:val="000000" w:themeColor="text1"/>
        </w:rPr>
      </w:pPr>
    </w:p>
    <w:p w:rsidR="00766AB0" w:rsidRPr="00DE4E2E" w:rsidRDefault="00766AB0" w:rsidP="002A6C31">
      <w:pPr>
        <w:spacing w:line="276" w:lineRule="auto"/>
        <w:jc w:val="both"/>
        <w:rPr>
          <w:color w:val="000000" w:themeColor="text1"/>
        </w:rPr>
      </w:pPr>
      <w:r w:rsidRPr="004652AE">
        <w:rPr>
          <w:color w:val="000000" w:themeColor="text1"/>
        </w:rPr>
        <w:t xml:space="preserve">Dotace </w:t>
      </w:r>
      <w:r w:rsidRPr="004652AE">
        <w:rPr>
          <w:b/>
          <w:color w:val="000000" w:themeColor="text1"/>
        </w:rPr>
        <w:t>na mzdy</w:t>
      </w:r>
      <w:r w:rsidRPr="00DE4E2E">
        <w:rPr>
          <w:color w:val="000000" w:themeColor="text1"/>
        </w:rPr>
        <w:t xml:space="preserve"> z </w:t>
      </w:r>
      <w:r>
        <w:rPr>
          <w:color w:val="000000" w:themeColor="text1"/>
        </w:rPr>
        <w:t>Pardubického kraje</w:t>
      </w:r>
      <w:r>
        <w:rPr>
          <w:b/>
          <w:color w:val="000000" w:themeColor="text1"/>
        </w:rPr>
        <w:t xml:space="preserve">       </w:t>
      </w:r>
      <w:r w:rsidR="003F5600">
        <w:rPr>
          <w:b/>
          <w:color w:val="000000" w:themeColor="text1"/>
        </w:rPr>
        <w:tab/>
      </w:r>
      <w:r w:rsidR="003F5600">
        <w:rPr>
          <w:b/>
          <w:color w:val="000000" w:themeColor="text1"/>
        </w:rPr>
        <w:tab/>
      </w:r>
      <w:r w:rsidR="003F5600">
        <w:rPr>
          <w:b/>
          <w:color w:val="000000" w:themeColor="text1"/>
        </w:rPr>
        <w:tab/>
      </w:r>
      <w:r w:rsidR="003F5600">
        <w:rPr>
          <w:b/>
          <w:color w:val="000000" w:themeColor="text1"/>
        </w:rPr>
        <w:tab/>
      </w:r>
      <w:r w:rsidR="003F5600">
        <w:rPr>
          <w:b/>
          <w:color w:val="000000" w:themeColor="text1"/>
        </w:rPr>
        <w:tab/>
        <w:t xml:space="preserve">      10 018 035</w:t>
      </w:r>
      <w:r>
        <w:rPr>
          <w:b/>
          <w:color w:val="000000" w:themeColor="text1"/>
        </w:rPr>
        <w:t>,-</w:t>
      </w:r>
      <w:r w:rsidRPr="00DE4E2E">
        <w:rPr>
          <w:b/>
          <w:color w:val="000000" w:themeColor="text1"/>
        </w:rPr>
        <w:t>-Kč</w:t>
      </w:r>
    </w:p>
    <w:p w:rsidR="00766AB0" w:rsidRDefault="00766AB0" w:rsidP="002A6C31">
      <w:pPr>
        <w:spacing w:line="276" w:lineRule="auto"/>
        <w:jc w:val="both"/>
        <w:rPr>
          <w:color w:val="000000" w:themeColor="text1"/>
        </w:rPr>
      </w:pPr>
      <w:r w:rsidRPr="00DE4E2E">
        <w:rPr>
          <w:color w:val="000000" w:themeColor="text1"/>
        </w:rPr>
        <w:t>Finanční prostředky na platy byly přerozděleny beze zbytku.</w:t>
      </w:r>
    </w:p>
    <w:p w:rsidR="00947112" w:rsidRDefault="00947112" w:rsidP="002A6C31">
      <w:pPr>
        <w:spacing w:line="276" w:lineRule="auto"/>
        <w:jc w:val="both"/>
        <w:rPr>
          <w:b/>
          <w:color w:val="000000" w:themeColor="text1"/>
        </w:rPr>
      </w:pPr>
      <w:r>
        <w:rPr>
          <w:color w:val="000000" w:themeColor="text1"/>
        </w:rPr>
        <w:t>Z Úřadu práce příspěvek na asistenta</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144 762,- Kč</w:t>
      </w:r>
      <w:r w:rsidRPr="00947112">
        <w:rPr>
          <w:b/>
          <w:color w:val="000000" w:themeColor="text1"/>
        </w:rPr>
        <w:t xml:space="preserve"> </w:t>
      </w:r>
      <w:r w:rsidRPr="004652AE">
        <w:rPr>
          <w:color w:val="000000" w:themeColor="text1"/>
        </w:rPr>
        <w:t>Dotace</w:t>
      </w:r>
      <w:r w:rsidRPr="00766AB0">
        <w:rPr>
          <w:b/>
          <w:color w:val="000000" w:themeColor="text1"/>
        </w:rPr>
        <w:t xml:space="preserve"> na výuku</w:t>
      </w:r>
      <w:r>
        <w:rPr>
          <w:color w:val="000000" w:themeColor="text1"/>
        </w:rPr>
        <w:t xml:space="preserve"> </w:t>
      </w:r>
      <w:r w:rsidRPr="00DE4E2E">
        <w:rPr>
          <w:color w:val="000000" w:themeColor="text1"/>
        </w:rPr>
        <w:t>přidělen</w:t>
      </w:r>
      <w:r>
        <w:rPr>
          <w:color w:val="000000" w:themeColor="text1"/>
        </w:rPr>
        <w:t>á z rozpočtu Pard. kraje byla plně vyčerpána.</w:t>
      </w:r>
      <w:r w:rsidRPr="00DE4E2E">
        <w:rPr>
          <w:color w:val="000000" w:themeColor="text1"/>
        </w:rPr>
        <w:t xml:space="preserve"> </w:t>
      </w:r>
      <w:r w:rsidRPr="00DE4E2E">
        <w:rPr>
          <w:color w:val="000000" w:themeColor="text1"/>
        </w:rPr>
        <w:tab/>
      </w:r>
      <w:r>
        <w:rPr>
          <w:color w:val="000000" w:themeColor="text1"/>
        </w:rPr>
        <w:tab/>
      </w:r>
      <w:r w:rsidRPr="00962829">
        <w:rPr>
          <w:b/>
          <w:color w:val="000000" w:themeColor="text1"/>
        </w:rPr>
        <w:t>23</w:t>
      </w:r>
      <w:r>
        <w:rPr>
          <w:b/>
          <w:color w:val="000000" w:themeColor="text1"/>
        </w:rPr>
        <w:t>9</w:t>
      </w:r>
      <w:r w:rsidRPr="00962829">
        <w:rPr>
          <w:b/>
          <w:color w:val="000000" w:themeColor="text1"/>
        </w:rPr>
        <w:t> 000,- Kč</w:t>
      </w:r>
    </w:p>
    <w:p w:rsidR="00947112" w:rsidRPr="00DE4E2E" w:rsidRDefault="00947112" w:rsidP="002A6C31">
      <w:pPr>
        <w:spacing w:line="276" w:lineRule="auto"/>
        <w:jc w:val="both"/>
        <w:rPr>
          <w:color w:val="000000" w:themeColor="text1"/>
        </w:rPr>
      </w:pPr>
      <w:r>
        <w:rPr>
          <w:color w:val="000000" w:themeColor="text1"/>
        </w:rPr>
        <w:tab/>
      </w:r>
      <w:r>
        <w:rPr>
          <w:color w:val="000000" w:themeColor="text1"/>
        </w:rPr>
        <w:tab/>
      </w:r>
      <w:r>
        <w:rPr>
          <w:color w:val="000000" w:themeColor="text1"/>
        </w:rPr>
        <w:tab/>
      </w:r>
    </w:p>
    <w:p w:rsidR="004B3A99" w:rsidRPr="004652AE" w:rsidRDefault="00947112" w:rsidP="002A6C31">
      <w:pPr>
        <w:spacing w:line="276" w:lineRule="auto"/>
        <w:jc w:val="both"/>
        <w:rPr>
          <w:b/>
          <w:color w:val="000000" w:themeColor="text1"/>
        </w:rPr>
      </w:pPr>
      <w:r w:rsidRPr="004652AE">
        <w:rPr>
          <w:b/>
          <w:color w:val="000000" w:themeColor="text1"/>
        </w:rPr>
        <w:t>Grantové peníze:</w:t>
      </w:r>
    </w:p>
    <w:p w:rsidR="00766AB0" w:rsidRPr="00DE4E2E" w:rsidRDefault="004B3A99" w:rsidP="002A6C31">
      <w:pPr>
        <w:spacing w:line="276" w:lineRule="auto"/>
        <w:jc w:val="both"/>
        <w:rPr>
          <w:color w:val="000000" w:themeColor="text1"/>
        </w:rPr>
      </w:pPr>
      <w:r w:rsidRPr="004652AE">
        <w:rPr>
          <w:color w:val="000000" w:themeColor="text1"/>
        </w:rPr>
        <w:t>M</w:t>
      </w:r>
      <w:r w:rsidR="00C84669" w:rsidRPr="004652AE">
        <w:rPr>
          <w:color w:val="000000" w:themeColor="text1"/>
        </w:rPr>
        <w:t>ŠMT grant na prevenci</w:t>
      </w:r>
      <w:r w:rsidR="003F5600" w:rsidRPr="004652AE">
        <w:rPr>
          <w:color w:val="000000" w:themeColor="text1"/>
        </w:rPr>
        <w:t xml:space="preserve"> rizikového chování</w:t>
      </w:r>
      <w:r w:rsidR="00C84669">
        <w:rPr>
          <w:color w:val="000000" w:themeColor="text1"/>
        </w:rPr>
        <w:tab/>
      </w:r>
      <w:r w:rsidR="00C84669">
        <w:rPr>
          <w:color w:val="000000" w:themeColor="text1"/>
        </w:rPr>
        <w:tab/>
      </w:r>
      <w:r w:rsidR="00C84669">
        <w:rPr>
          <w:color w:val="000000" w:themeColor="text1"/>
        </w:rPr>
        <w:tab/>
      </w:r>
      <w:r w:rsidR="00C84669">
        <w:rPr>
          <w:color w:val="000000" w:themeColor="text1"/>
        </w:rPr>
        <w:tab/>
      </w:r>
      <w:r w:rsidR="00C84669">
        <w:rPr>
          <w:color w:val="000000" w:themeColor="text1"/>
        </w:rPr>
        <w:tab/>
        <w:t xml:space="preserve">  3</w:t>
      </w:r>
      <w:r>
        <w:rPr>
          <w:color w:val="000000" w:themeColor="text1"/>
        </w:rPr>
        <w:t>8 000,- Kč</w:t>
      </w:r>
    </w:p>
    <w:p w:rsidR="003F5600" w:rsidRPr="004652AE" w:rsidRDefault="003F5600" w:rsidP="002A6C31">
      <w:pPr>
        <w:spacing w:line="276" w:lineRule="auto"/>
        <w:jc w:val="both"/>
        <w:rPr>
          <w:color w:val="000000" w:themeColor="text1"/>
        </w:rPr>
      </w:pPr>
      <w:r w:rsidRPr="004652AE">
        <w:rPr>
          <w:color w:val="000000" w:themeColor="text1"/>
        </w:rPr>
        <w:t>Výzva 57 finance EU – podpora technického vzdělávání</w:t>
      </w:r>
      <w:r w:rsidRPr="004652AE">
        <w:rPr>
          <w:color w:val="000000" w:themeColor="text1"/>
        </w:rPr>
        <w:tab/>
      </w:r>
      <w:r w:rsidRPr="004652AE">
        <w:rPr>
          <w:color w:val="000000" w:themeColor="text1"/>
        </w:rPr>
        <w:tab/>
      </w:r>
      <w:r w:rsidRPr="004652AE">
        <w:rPr>
          <w:color w:val="000000" w:themeColor="text1"/>
        </w:rPr>
        <w:tab/>
      </w:r>
      <w:r w:rsidR="004652AE">
        <w:rPr>
          <w:color w:val="000000" w:themeColor="text1"/>
        </w:rPr>
        <w:tab/>
      </w:r>
      <w:r w:rsidRPr="004652AE">
        <w:rPr>
          <w:color w:val="000000" w:themeColor="text1"/>
        </w:rPr>
        <w:t>204 112,- Kč</w:t>
      </w:r>
    </w:p>
    <w:p w:rsidR="003F5600" w:rsidRPr="004652AE" w:rsidRDefault="003F5600" w:rsidP="002A6C31">
      <w:pPr>
        <w:spacing w:line="276" w:lineRule="auto"/>
        <w:jc w:val="both"/>
        <w:rPr>
          <w:color w:val="000000" w:themeColor="text1"/>
        </w:rPr>
      </w:pPr>
      <w:r w:rsidRPr="004652AE">
        <w:rPr>
          <w:color w:val="000000" w:themeColor="text1"/>
        </w:rPr>
        <w:t>Výzva 56 finance EU – podpora jazykové gramotnosti</w:t>
      </w:r>
      <w:r w:rsidRPr="004652AE">
        <w:rPr>
          <w:color w:val="000000" w:themeColor="text1"/>
        </w:rPr>
        <w:tab/>
      </w:r>
      <w:r w:rsidRPr="004652AE">
        <w:rPr>
          <w:color w:val="000000" w:themeColor="text1"/>
        </w:rPr>
        <w:tab/>
      </w:r>
      <w:r w:rsidRPr="004652AE">
        <w:rPr>
          <w:color w:val="000000" w:themeColor="text1"/>
        </w:rPr>
        <w:tab/>
      </w:r>
      <w:r w:rsidRPr="004652AE">
        <w:rPr>
          <w:color w:val="000000" w:themeColor="text1"/>
        </w:rPr>
        <w:tab/>
      </w:r>
      <w:r w:rsidR="00947112" w:rsidRPr="004652AE">
        <w:rPr>
          <w:color w:val="000000" w:themeColor="text1"/>
        </w:rPr>
        <w:t>914 545,- Kč</w:t>
      </w:r>
    </w:p>
    <w:p w:rsidR="00947112" w:rsidRDefault="00947112" w:rsidP="002A6C31">
      <w:pPr>
        <w:spacing w:line="276" w:lineRule="auto"/>
        <w:jc w:val="both"/>
        <w:rPr>
          <w:b/>
          <w:color w:val="000000" w:themeColor="text1"/>
        </w:rPr>
      </w:pPr>
    </w:p>
    <w:p w:rsidR="00947112" w:rsidRDefault="00947112" w:rsidP="002A6C31">
      <w:pPr>
        <w:spacing w:line="276" w:lineRule="auto"/>
        <w:jc w:val="both"/>
        <w:rPr>
          <w:b/>
          <w:color w:val="000000" w:themeColor="text1"/>
        </w:rPr>
      </w:pPr>
      <w:r>
        <w:rPr>
          <w:b/>
          <w:color w:val="000000" w:themeColor="text1"/>
        </w:rPr>
        <w:t>Nadační fond – příspěvek MÚ</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50 000,- Kč</w:t>
      </w:r>
    </w:p>
    <w:p w:rsidR="004652AE" w:rsidRDefault="004652AE" w:rsidP="002A6C31">
      <w:pPr>
        <w:spacing w:line="276" w:lineRule="auto"/>
        <w:jc w:val="both"/>
        <w:rPr>
          <w:color w:val="000000" w:themeColor="text1"/>
        </w:rPr>
      </w:pPr>
    </w:p>
    <w:p w:rsidR="00947112" w:rsidRDefault="00856ED9" w:rsidP="002A6C31">
      <w:pPr>
        <w:spacing w:line="276" w:lineRule="auto"/>
        <w:jc w:val="both"/>
        <w:rPr>
          <w:b/>
          <w:noProof/>
          <w:color w:val="000000" w:themeColor="text1"/>
        </w:rPr>
      </w:pPr>
      <w:r w:rsidRPr="00856ED9">
        <w:rPr>
          <w:color w:val="000000" w:themeColor="text1"/>
        </w:rPr>
        <w:t>Na rok 201</w:t>
      </w:r>
      <w:r w:rsidR="00947112">
        <w:rPr>
          <w:color w:val="000000" w:themeColor="text1"/>
        </w:rPr>
        <w:t>6</w:t>
      </w:r>
      <w:r w:rsidRPr="00856ED9">
        <w:rPr>
          <w:color w:val="000000" w:themeColor="text1"/>
        </w:rPr>
        <w:t xml:space="preserve"> máme od zřizovatele přidělenu částku na provoz 2 700 000,- Kč.</w:t>
      </w:r>
      <w:r w:rsidR="00947112" w:rsidRPr="00947112">
        <w:rPr>
          <w:b/>
          <w:noProof/>
          <w:color w:val="000000" w:themeColor="text1"/>
        </w:rPr>
        <w:t xml:space="preserve"> </w:t>
      </w:r>
    </w:p>
    <w:p w:rsidR="003611AD" w:rsidRDefault="003611AD" w:rsidP="002A6C31">
      <w:pPr>
        <w:spacing w:line="276" w:lineRule="auto"/>
        <w:rPr>
          <w:b/>
          <w:color w:val="000000" w:themeColor="text1"/>
          <w:u w:val="single"/>
        </w:rPr>
      </w:pPr>
    </w:p>
    <w:p w:rsidR="003611AD" w:rsidRPr="00856ED9" w:rsidRDefault="003611AD" w:rsidP="002A6C31">
      <w:pPr>
        <w:spacing w:line="276" w:lineRule="auto"/>
        <w:rPr>
          <w:b/>
          <w:color w:val="000000" w:themeColor="text1"/>
          <w:u w:val="single"/>
        </w:rPr>
      </w:pPr>
      <w:r w:rsidRPr="00856ED9">
        <w:rPr>
          <w:b/>
          <w:color w:val="000000" w:themeColor="text1"/>
          <w:u w:val="single"/>
        </w:rPr>
        <w:t xml:space="preserve">Zhodnocení školního roku </w:t>
      </w:r>
    </w:p>
    <w:p w:rsidR="0038283B" w:rsidRDefault="003611AD" w:rsidP="002A6C31">
      <w:pPr>
        <w:pStyle w:val="Normlnweb"/>
        <w:spacing w:before="0" w:beforeAutospacing="0" w:after="0" w:afterAutospacing="0" w:line="276" w:lineRule="auto"/>
        <w:ind w:firstLine="708"/>
        <w:jc w:val="both"/>
        <w:rPr>
          <w:color w:val="000000" w:themeColor="text1"/>
        </w:rPr>
      </w:pPr>
      <w:r w:rsidRPr="00C96993">
        <w:rPr>
          <w:color w:val="000000" w:themeColor="text1"/>
        </w:rPr>
        <w:t>Zahájení školního roku 201</w:t>
      </w:r>
      <w:r>
        <w:rPr>
          <w:color w:val="000000" w:themeColor="text1"/>
        </w:rPr>
        <w:t>5</w:t>
      </w:r>
      <w:r w:rsidRPr="00C96993">
        <w:rPr>
          <w:color w:val="000000" w:themeColor="text1"/>
        </w:rPr>
        <w:t xml:space="preserve"> – 1</w:t>
      </w:r>
      <w:r>
        <w:rPr>
          <w:color w:val="000000" w:themeColor="text1"/>
        </w:rPr>
        <w:t>6</w:t>
      </w:r>
      <w:r w:rsidRPr="00C96993">
        <w:rPr>
          <w:b/>
          <w:color w:val="000000" w:themeColor="text1"/>
        </w:rPr>
        <w:t xml:space="preserve"> </w:t>
      </w:r>
      <w:r w:rsidR="0038283B" w:rsidRPr="0038283B">
        <w:rPr>
          <w:color w:val="000000" w:themeColor="text1"/>
        </w:rPr>
        <w:t>zač</w:t>
      </w:r>
      <w:r w:rsidR="0038283B">
        <w:rPr>
          <w:color w:val="000000" w:themeColor="text1"/>
        </w:rPr>
        <w:t>a</w:t>
      </w:r>
      <w:r w:rsidR="0038283B" w:rsidRPr="0038283B">
        <w:rPr>
          <w:color w:val="000000" w:themeColor="text1"/>
        </w:rPr>
        <w:t>lo státní hymnou.</w:t>
      </w:r>
      <w:r w:rsidR="0038283B">
        <w:rPr>
          <w:b/>
          <w:color w:val="000000" w:themeColor="text1"/>
        </w:rPr>
        <w:t xml:space="preserve"> </w:t>
      </w:r>
      <w:r w:rsidR="0038283B">
        <w:rPr>
          <w:color w:val="000000" w:themeColor="text1"/>
        </w:rPr>
        <w:t>Na začát</w:t>
      </w:r>
      <w:r w:rsidR="004652AE">
        <w:rPr>
          <w:color w:val="000000" w:themeColor="text1"/>
        </w:rPr>
        <w:t>ku</w:t>
      </w:r>
      <w:r w:rsidR="0038283B">
        <w:rPr>
          <w:color w:val="000000" w:themeColor="text1"/>
        </w:rPr>
        <w:t xml:space="preserve"> školního, v září, proběhla poslední akce </w:t>
      </w:r>
      <w:r w:rsidRPr="00C96993">
        <w:rPr>
          <w:color w:val="000000" w:themeColor="text1"/>
        </w:rPr>
        <w:t>o</w:t>
      </w:r>
      <w:r w:rsidR="0038283B">
        <w:rPr>
          <w:color w:val="000000" w:themeColor="text1"/>
        </w:rPr>
        <w:t>slav</w:t>
      </w:r>
      <w:r>
        <w:rPr>
          <w:color w:val="000000" w:themeColor="text1"/>
        </w:rPr>
        <w:t xml:space="preserve"> 120 let. </w:t>
      </w:r>
      <w:r w:rsidR="004652AE">
        <w:rPr>
          <w:color w:val="000000" w:themeColor="text1"/>
        </w:rPr>
        <w:t>K</w:t>
      </w:r>
      <w:r>
        <w:rPr>
          <w:color w:val="000000" w:themeColor="text1"/>
        </w:rPr>
        <w:t>o</w:t>
      </w:r>
      <w:r w:rsidR="0038283B">
        <w:rPr>
          <w:color w:val="000000" w:themeColor="text1"/>
        </w:rPr>
        <w:t>na</w:t>
      </w:r>
      <w:r>
        <w:rPr>
          <w:color w:val="000000" w:themeColor="text1"/>
        </w:rPr>
        <w:t xml:space="preserve">lo </w:t>
      </w:r>
      <w:r w:rsidR="004652AE">
        <w:rPr>
          <w:color w:val="000000" w:themeColor="text1"/>
        </w:rPr>
        <w:t xml:space="preserve">se </w:t>
      </w:r>
      <w:r>
        <w:rPr>
          <w:color w:val="000000" w:themeColor="text1"/>
        </w:rPr>
        <w:t>setkání bývalých zaměstnanců, představitelů města a příznivců školy. Občerstvení pro hosty zajišťovaly zaměstnankyn</w:t>
      </w:r>
      <w:r w:rsidR="0038283B">
        <w:rPr>
          <w:color w:val="000000" w:themeColor="text1"/>
        </w:rPr>
        <w:t>ě školní jídelny. Všichni si prošli školu, pak následovala setkání „po letech“, diskuse, vzpomínání. Účastníci měli možnost nahlédnout do školních kronik. Žáci pro ně připravili krátký kulturní program.</w:t>
      </w:r>
    </w:p>
    <w:p w:rsidR="003611AD" w:rsidRDefault="0038283B" w:rsidP="002A6C31">
      <w:pPr>
        <w:pStyle w:val="Normlnweb"/>
        <w:spacing w:before="0" w:beforeAutospacing="0" w:after="0" w:afterAutospacing="0" w:line="276" w:lineRule="auto"/>
        <w:ind w:firstLine="708"/>
        <w:jc w:val="center"/>
        <w:rPr>
          <w:color w:val="000000" w:themeColor="text1"/>
        </w:rPr>
      </w:pPr>
      <w:r>
        <w:rPr>
          <w:b/>
          <w:noProof/>
          <w:color w:val="000000" w:themeColor="text1"/>
        </w:rPr>
        <w:lastRenderedPageBreak/>
        <w:drawing>
          <wp:inline distT="0" distB="0" distL="0" distR="0">
            <wp:extent cx="3286941" cy="2141205"/>
            <wp:effectExtent l="57150" t="19050" r="65859" b="30495"/>
            <wp:docPr id="5" name="obrázek 3" descr="Y:\sbor\120let školy\P108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bor\120let školy\P1080551.JPG"/>
                    <pic:cNvPicPr>
                      <a:picLocks noChangeAspect="1" noChangeArrowheads="1"/>
                    </pic:cNvPicPr>
                  </pic:nvPicPr>
                  <pic:blipFill>
                    <a:blip r:embed="rId19" cstate="print"/>
                    <a:srcRect/>
                    <a:stretch>
                      <a:fillRect/>
                    </a:stretch>
                  </pic:blipFill>
                  <pic:spPr bwMode="auto">
                    <a:xfrm>
                      <a:off x="0" y="0"/>
                      <a:ext cx="3287955" cy="2141866"/>
                    </a:xfrm>
                    <a:prstGeom prst="rect">
                      <a:avLst/>
                    </a:prstGeom>
                    <a:no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inline>
        </w:drawing>
      </w:r>
    </w:p>
    <w:p w:rsidR="003611AD" w:rsidRDefault="003611AD" w:rsidP="002A6C31">
      <w:pPr>
        <w:pStyle w:val="Normlnweb"/>
        <w:spacing w:before="0" w:beforeAutospacing="0" w:after="0" w:afterAutospacing="0" w:line="276" w:lineRule="auto"/>
        <w:ind w:firstLine="708"/>
        <w:jc w:val="both"/>
        <w:rPr>
          <w:color w:val="000000" w:themeColor="text1"/>
        </w:rPr>
      </w:pPr>
    </w:p>
    <w:p w:rsidR="003611AD" w:rsidRDefault="003611AD" w:rsidP="004652AE">
      <w:pPr>
        <w:pStyle w:val="Normlnweb"/>
        <w:spacing w:before="0" w:beforeAutospacing="0" w:after="0" w:afterAutospacing="0" w:line="276" w:lineRule="auto"/>
        <w:ind w:firstLine="708"/>
        <w:jc w:val="both"/>
        <w:rPr>
          <w:color w:val="000000" w:themeColor="text1"/>
        </w:rPr>
      </w:pPr>
      <w:r>
        <w:rPr>
          <w:color w:val="000000" w:themeColor="text1"/>
        </w:rPr>
        <w:t>Začali jsme s přebudováním knihovny – informačního centra. Na základě návrhu prodejny nábytku Jamal</w:t>
      </w:r>
      <w:r w:rsidR="00AB5420" w:rsidRPr="00C3424D">
        <w:t>l</w:t>
      </w:r>
      <w:r>
        <w:rPr>
          <w:color w:val="000000" w:themeColor="text1"/>
        </w:rPr>
        <w:t xml:space="preserve"> jsme nechali vyrobit atypický nábytek pro uložení knih. </w:t>
      </w:r>
    </w:p>
    <w:p w:rsidR="004652AE" w:rsidRDefault="004652AE" w:rsidP="004652AE">
      <w:pPr>
        <w:pStyle w:val="Normlnweb"/>
        <w:spacing w:before="0" w:beforeAutospacing="0" w:after="0" w:afterAutospacing="0" w:line="276" w:lineRule="auto"/>
        <w:ind w:firstLine="708"/>
        <w:jc w:val="both"/>
        <w:rPr>
          <w:color w:val="000000" w:themeColor="text1"/>
        </w:rPr>
      </w:pPr>
    </w:p>
    <w:p w:rsidR="00427A37" w:rsidRDefault="00427A37" w:rsidP="002A6C31">
      <w:pPr>
        <w:pStyle w:val="Normlnweb"/>
        <w:spacing w:before="0" w:beforeAutospacing="0" w:after="0" w:afterAutospacing="0" w:line="276" w:lineRule="auto"/>
        <w:jc w:val="both"/>
        <w:rPr>
          <w:color w:val="000000" w:themeColor="text1"/>
        </w:rPr>
      </w:pPr>
      <w:r>
        <w:rPr>
          <w:noProof/>
          <w:color w:val="000000" w:themeColor="text1"/>
        </w:rPr>
        <w:drawing>
          <wp:anchor distT="0" distB="0" distL="114300" distR="114300" simplePos="0" relativeHeight="251659264" behindDoc="0" locked="0" layoutInCell="1" allowOverlap="1">
            <wp:simplePos x="0" y="0"/>
            <wp:positionH relativeFrom="column">
              <wp:posOffset>18506</wp:posOffset>
            </wp:positionH>
            <wp:positionV relativeFrom="paragraph">
              <wp:posOffset>544</wp:posOffset>
            </wp:positionV>
            <wp:extent cx="1417864" cy="2256972"/>
            <wp:effectExtent l="19050" t="0" r="0" b="0"/>
            <wp:wrapSquare wrapText="bothSides"/>
            <wp:docPr id="9" name="obrázek 7" descr="C:\Users\skacelikova.SKOLA\Desktop\star WC (1)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acelikova.SKOLA\Desktop\star WC (1) – kopie.jpg"/>
                    <pic:cNvPicPr>
                      <a:picLocks noChangeAspect="1" noChangeArrowheads="1"/>
                    </pic:cNvPicPr>
                  </pic:nvPicPr>
                  <pic:blipFill>
                    <a:blip r:embed="rId20" cstate="print"/>
                    <a:srcRect/>
                    <a:stretch>
                      <a:fillRect/>
                    </a:stretch>
                  </pic:blipFill>
                  <pic:spPr bwMode="auto">
                    <a:xfrm>
                      <a:off x="0" y="0"/>
                      <a:ext cx="1417864" cy="2256972"/>
                    </a:xfrm>
                    <a:prstGeom prst="rect">
                      <a:avLst/>
                    </a:prstGeom>
                    <a:noFill/>
                    <a:ln w="9525">
                      <a:noFill/>
                      <a:miter lim="800000"/>
                      <a:headEnd/>
                      <a:tailEnd/>
                    </a:ln>
                  </pic:spPr>
                </pic:pic>
              </a:graphicData>
            </a:graphic>
          </wp:anchor>
        </w:drawing>
      </w:r>
    </w:p>
    <w:p w:rsidR="003611AD" w:rsidRDefault="003611AD" w:rsidP="002A6C31">
      <w:pPr>
        <w:pStyle w:val="Normlnweb"/>
        <w:spacing w:before="0" w:beforeAutospacing="0" w:after="0" w:afterAutospacing="0" w:line="276" w:lineRule="auto"/>
        <w:jc w:val="both"/>
        <w:rPr>
          <w:color w:val="000000" w:themeColor="text1"/>
        </w:rPr>
      </w:pPr>
      <w:r>
        <w:rPr>
          <w:color w:val="000000" w:themeColor="text1"/>
        </w:rPr>
        <w:t xml:space="preserve">V době prázdnin probíhala </w:t>
      </w:r>
      <w:r w:rsidRPr="004652AE">
        <w:rPr>
          <w:b/>
          <w:color w:val="000000" w:themeColor="text1"/>
        </w:rPr>
        <w:t>velká rekonstrukce sociálního zařízení</w:t>
      </w:r>
      <w:r>
        <w:rPr>
          <w:color w:val="000000" w:themeColor="text1"/>
        </w:rPr>
        <w:t xml:space="preserve"> na staré budově. Té předcházela </w:t>
      </w:r>
      <w:r w:rsidR="004652AE">
        <w:rPr>
          <w:color w:val="000000" w:themeColor="text1"/>
        </w:rPr>
        <w:t xml:space="preserve">dlouhodobě plánovaná </w:t>
      </w:r>
      <w:r>
        <w:rPr>
          <w:color w:val="000000" w:themeColor="text1"/>
        </w:rPr>
        <w:t xml:space="preserve">finanční nakloněnost zřizovatele a výběrové řízení. Z pěti kandidátů investiční akci vyhrála letohradská firma pan Moravec – elektro-vodoinstalace-plyn. </w:t>
      </w:r>
      <w:r w:rsidR="0038283B">
        <w:rPr>
          <w:color w:val="000000" w:themeColor="text1"/>
        </w:rPr>
        <w:t>Velké poděkování patří představitelům města, že akci finančně částkou přes 1 800 000,- Kč podpořili. Získali jsme tak ku</w:t>
      </w:r>
      <w:r w:rsidR="00254503">
        <w:rPr>
          <w:color w:val="000000" w:themeColor="text1"/>
        </w:rPr>
        <w:t xml:space="preserve">lturní krásné prostředí sociálního zařízení. Ve spodním patře byla vybudována bezbariérová toaleta. </w:t>
      </w:r>
    </w:p>
    <w:p w:rsidR="00427A37" w:rsidRDefault="00427A37" w:rsidP="002A6C31">
      <w:pPr>
        <w:pStyle w:val="Normlnweb"/>
        <w:spacing w:before="0" w:beforeAutospacing="0" w:after="0" w:afterAutospacing="0" w:line="276" w:lineRule="auto"/>
        <w:jc w:val="center"/>
        <w:rPr>
          <w:color w:val="000000" w:themeColor="text1"/>
        </w:rPr>
      </w:pPr>
      <w:r>
        <w:rPr>
          <w:noProof/>
          <w:color w:val="000000" w:themeColor="text1"/>
        </w:rPr>
        <w:drawing>
          <wp:inline distT="0" distB="0" distL="0" distR="0">
            <wp:extent cx="2724150" cy="1825996"/>
            <wp:effectExtent l="19050" t="0" r="0" b="0"/>
            <wp:docPr id="6" name="obrázek 5" descr="C:\Users\skacelikova.SKOLA\Desktop\star W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kacelikova.SKOLA\Desktop\star WC (2).jpg"/>
                    <pic:cNvPicPr>
                      <a:picLocks noChangeAspect="1" noChangeArrowheads="1"/>
                    </pic:cNvPicPr>
                  </pic:nvPicPr>
                  <pic:blipFill>
                    <a:blip r:embed="rId21" cstate="print"/>
                    <a:srcRect/>
                    <a:stretch>
                      <a:fillRect/>
                    </a:stretch>
                  </pic:blipFill>
                  <pic:spPr bwMode="auto">
                    <a:xfrm>
                      <a:off x="0" y="0"/>
                      <a:ext cx="2727832" cy="1828464"/>
                    </a:xfrm>
                    <a:prstGeom prst="rect">
                      <a:avLst/>
                    </a:prstGeom>
                    <a:noFill/>
                    <a:ln w="9525">
                      <a:noFill/>
                      <a:miter lim="800000"/>
                      <a:headEnd/>
                      <a:tailEnd/>
                    </a:ln>
                  </pic:spPr>
                </pic:pic>
              </a:graphicData>
            </a:graphic>
          </wp:inline>
        </w:drawing>
      </w:r>
    </w:p>
    <w:p w:rsidR="00427A37" w:rsidRDefault="00427A37" w:rsidP="002A6C31">
      <w:pPr>
        <w:pStyle w:val="Normlnweb"/>
        <w:spacing w:before="0" w:beforeAutospacing="0" w:after="0" w:afterAutospacing="0" w:line="276" w:lineRule="auto"/>
        <w:jc w:val="both"/>
        <w:rPr>
          <w:color w:val="000000" w:themeColor="text1"/>
        </w:rPr>
      </w:pPr>
    </w:p>
    <w:p w:rsidR="003611AD" w:rsidRDefault="003611AD" w:rsidP="004652AE">
      <w:pPr>
        <w:pStyle w:val="Normlnweb"/>
        <w:spacing w:before="0" w:beforeAutospacing="0" w:after="0" w:afterAutospacing="0" w:line="276" w:lineRule="auto"/>
        <w:ind w:firstLine="708"/>
        <w:jc w:val="both"/>
        <w:rPr>
          <w:color w:val="000000" w:themeColor="text1"/>
        </w:rPr>
      </w:pPr>
      <w:r>
        <w:rPr>
          <w:color w:val="000000" w:themeColor="text1"/>
        </w:rPr>
        <w:t>V době prázdnin jsme přebudovali počítačovou učebnu a do stávající zřídil</w:t>
      </w:r>
      <w:r w:rsidR="00C3424D">
        <w:rPr>
          <w:color w:val="000000" w:themeColor="text1"/>
        </w:rPr>
        <w:t>i</w:t>
      </w:r>
      <w:r>
        <w:rPr>
          <w:color w:val="000000" w:themeColor="text1"/>
        </w:rPr>
        <w:t xml:space="preserve"> novou </w:t>
      </w:r>
      <w:r w:rsidR="002A6C31" w:rsidRPr="002A6C31">
        <w:rPr>
          <w:b/>
          <w:color w:val="000000" w:themeColor="text1"/>
        </w:rPr>
        <w:t>sborovnu</w:t>
      </w:r>
      <w:r w:rsidRPr="002A6C31">
        <w:rPr>
          <w:b/>
          <w:color w:val="000000" w:themeColor="text1"/>
        </w:rPr>
        <w:t xml:space="preserve"> pro 1. stupeň</w:t>
      </w:r>
      <w:r>
        <w:rPr>
          <w:color w:val="000000" w:themeColor="text1"/>
        </w:rPr>
        <w:t>. Stará sborovna byla nevyhovující prostorem vzhledem k narůstajícímu počtu zaměstnanců.</w:t>
      </w:r>
    </w:p>
    <w:p w:rsidR="003611AD" w:rsidRDefault="00254503" w:rsidP="004652AE">
      <w:pPr>
        <w:pStyle w:val="Normlnweb"/>
        <w:spacing w:before="0" w:beforeAutospacing="0" w:after="0" w:afterAutospacing="0" w:line="276" w:lineRule="auto"/>
        <w:ind w:firstLine="708"/>
        <w:jc w:val="both"/>
        <w:rPr>
          <w:color w:val="000000" w:themeColor="text1"/>
        </w:rPr>
      </w:pPr>
      <w:r>
        <w:rPr>
          <w:color w:val="000000" w:themeColor="text1"/>
        </w:rPr>
        <w:t>P</w:t>
      </w:r>
      <w:r w:rsidR="003611AD" w:rsidRPr="00DE4E2E">
        <w:rPr>
          <w:color w:val="000000" w:themeColor="text1"/>
        </w:rPr>
        <w:t xml:space="preserve">racovalo </w:t>
      </w:r>
      <w:r w:rsidR="004652AE">
        <w:rPr>
          <w:color w:val="000000" w:themeColor="text1"/>
        </w:rPr>
        <w:t xml:space="preserve">se </w:t>
      </w:r>
      <w:r w:rsidR="003611AD" w:rsidRPr="00DE4E2E">
        <w:rPr>
          <w:color w:val="000000" w:themeColor="text1"/>
        </w:rPr>
        <w:t xml:space="preserve">podle celoročního plánu, měsíčních a týdenních plánů. Postupně byly doplňovány a zařazovány jednotlivé akce. </w:t>
      </w:r>
    </w:p>
    <w:p w:rsidR="003611AD" w:rsidRPr="00DE4E2E" w:rsidRDefault="003611AD" w:rsidP="004652AE">
      <w:pPr>
        <w:pStyle w:val="Normlnweb"/>
        <w:spacing w:before="0" w:beforeAutospacing="0" w:after="0" w:afterAutospacing="0" w:line="276" w:lineRule="auto"/>
        <w:ind w:firstLine="708"/>
        <w:jc w:val="both"/>
        <w:rPr>
          <w:color w:val="000000" w:themeColor="text1"/>
        </w:rPr>
      </w:pPr>
      <w:r>
        <w:rPr>
          <w:color w:val="000000" w:themeColor="text1"/>
        </w:rPr>
        <w:t xml:space="preserve">Začala se </w:t>
      </w:r>
      <w:r w:rsidR="004652AE">
        <w:rPr>
          <w:color w:val="000000" w:themeColor="text1"/>
        </w:rPr>
        <w:t xml:space="preserve">plnohodnotně </w:t>
      </w:r>
      <w:r>
        <w:rPr>
          <w:color w:val="000000" w:themeColor="text1"/>
        </w:rPr>
        <w:t xml:space="preserve">používat </w:t>
      </w:r>
      <w:r w:rsidRPr="00856ED9">
        <w:rPr>
          <w:b/>
          <w:color w:val="000000" w:themeColor="text1"/>
        </w:rPr>
        <w:t xml:space="preserve">elektronická třídní </w:t>
      </w:r>
      <w:r w:rsidR="00254503">
        <w:rPr>
          <w:b/>
          <w:color w:val="000000" w:themeColor="text1"/>
        </w:rPr>
        <w:t xml:space="preserve">knížka </w:t>
      </w:r>
      <w:r>
        <w:rPr>
          <w:color w:val="000000" w:themeColor="text1"/>
        </w:rPr>
        <w:t xml:space="preserve">(po zkušební době předešlého školního roku v době dubna až června). </w:t>
      </w:r>
    </w:p>
    <w:p w:rsidR="003611AD" w:rsidRDefault="003611AD" w:rsidP="004652AE">
      <w:pPr>
        <w:spacing w:line="276" w:lineRule="auto"/>
        <w:ind w:firstLine="708"/>
        <w:jc w:val="both"/>
      </w:pPr>
      <w:r>
        <w:t xml:space="preserve">Ředitelka školy každé pondělí ráno </w:t>
      </w:r>
      <w:r w:rsidR="004652AE">
        <w:t>vyhlásila přání těm, kteří v tom týdnu slavili narozeniny.</w:t>
      </w:r>
      <w:r w:rsidRPr="00766AB0">
        <w:t xml:space="preserve"> </w:t>
      </w:r>
    </w:p>
    <w:p w:rsidR="003611AD" w:rsidRDefault="003611AD" w:rsidP="00EE12F8">
      <w:pPr>
        <w:spacing w:line="276" w:lineRule="auto"/>
        <w:ind w:firstLine="708"/>
        <w:jc w:val="both"/>
      </w:pPr>
      <w:r>
        <w:lastRenderedPageBreak/>
        <w:t xml:space="preserve">Od června a během prázdnin jsme začali jednat a zapojili se do výzev MŠMT 56 Čtenářská gramotnost a jazykové vzdělávání a výzva 57 podpora technického vzdělávání. Tak </w:t>
      </w:r>
      <w:r w:rsidR="002A6C31">
        <w:t xml:space="preserve">jsme </w:t>
      </w:r>
      <w:r>
        <w:t>získ</w:t>
      </w:r>
      <w:r w:rsidR="002A6C31">
        <w:t>ali</w:t>
      </w:r>
      <w:r>
        <w:t xml:space="preserve"> nemalé finanční prostředky z EU.</w:t>
      </w:r>
    </w:p>
    <w:p w:rsidR="003611AD" w:rsidRDefault="003611AD" w:rsidP="002A6C31">
      <w:pPr>
        <w:spacing w:line="276" w:lineRule="auto"/>
        <w:ind w:firstLine="708"/>
        <w:jc w:val="both"/>
        <w:rPr>
          <w:color w:val="000000" w:themeColor="text1"/>
        </w:rPr>
      </w:pPr>
      <w:r>
        <w:t>Školní rok proběhl bez větších závažných problémů. S</w:t>
      </w:r>
      <w:r w:rsidRPr="00DE4E2E">
        <w:rPr>
          <w:color w:val="000000" w:themeColor="text1"/>
        </w:rPr>
        <w:t xml:space="preserve">nažili </w:t>
      </w:r>
      <w:r>
        <w:rPr>
          <w:color w:val="000000" w:themeColor="text1"/>
        </w:rPr>
        <w:t xml:space="preserve">jsme se </w:t>
      </w:r>
      <w:r w:rsidRPr="00DE4E2E">
        <w:rPr>
          <w:color w:val="000000" w:themeColor="text1"/>
        </w:rPr>
        <w:t xml:space="preserve">využít poznatky získané na školeních a začlenit je do výuky. </w:t>
      </w:r>
      <w:r>
        <w:rPr>
          <w:color w:val="000000" w:themeColor="text1"/>
        </w:rPr>
        <w:t xml:space="preserve">Společně jsme se scházeli na vypracovávání hodnocení a sebehodnocení. </w:t>
      </w:r>
    </w:p>
    <w:p w:rsidR="003611AD" w:rsidRDefault="003611AD" w:rsidP="002A6C31">
      <w:pPr>
        <w:spacing w:line="276" w:lineRule="auto"/>
        <w:ind w:firstLine="708"/>
        <w:jc w:val="both"/>
        <w:rPr>
          <w:color w:val="000000" w:themeColor="text1"/>
        </w:rPr>
      </w:pPr>
      <w:r w:rsidRPr="00DE4E2E">
        <w:rPr>
          <w:color w:val="000000" w:themeColor="text1"/>
        </w:rPr>
        <w:t xml:space="preserve">Naši žáci byli úspěšní při přijímacím řízení </w:t>
      </w:r>
      <w:r>
        <w:rPr>
          <w:color w:val="000000" w:themeColor="text1"/>
        </w:rPr>
        <w:t>a</w:t>
      </w:r>
      <w:r w:rsidRPr="00DE4E2E">
        <w:rPr>
          <w:color w:val="000000" w:themeColor="text1"/>
        </w:rPr>
        <w:t xml:space="preserve"> v řadě soutěží a olympiád. Škola organizovala </w:t>
      </w:r>
      <w:r>
        <w:rPr>
          <w:color w:val="000000" w:themeColor="text1"/>
        </w:rPr>
        <w:t xml:space="preserve">a </w:t>
      </w:r>
      <w:r w:rsidRPr="00DE4E2E">
        <w:rPr>
          <w:color w:val="000000" w:themeColor="text1"/>
        </w:rPr>
        <w:t>významně</w:t>
      </w:r>
      <w:r>
        <w:rPr>
          <w:color w:val="000000" w:themeColor="text1"/>
        </w:rPr>
        <w:t xml:space="preserve"> se</w:t>
      </w:r>
      <w:r w:rsidRPr="00DE4E2E">
        <w:rPr>
          <w:color w:val="000000" w:themeColor="text1"/>
        </w:rPr>
        <w:t xml:space="preserve"> podílí</w:t>
      </w:r>
      <w:r>
        <w:rPr>
          <w:color w:val="000000" w:themeColor="text1"/>
        </w:rPr>
        <w:t xml:space="preserve"> </w:t>
      </w:r>
      <w:r w:rsidRPr="00DE4E2E">
        <w:rPr>
          <w:color w:val="000000" w:themeColor="text1"/>
        </w:rPr>
        <w:t xml:space="preserve">i na charitativní činnosti. I nadále budeme pokračovat v tradici </w:t>
      </w:r>
      <w:r>
        <w:rPr>
          <w:color w:val="000000" w:themeColor="text1"/>
        </w:rPr>
        <w:t>přípravě žáků na různé soutěže.</w:t>
      </w:r>
      <w:r w:rsidRPr="00DE4E2E">
        <w:rPr>
          <w:color w:val="000000" w:themeColor="text1"/>
        </w:rPr>
        <w:t xml:space="preserve"> Věříme, že budeme úspěšní v integraci žáků s vývojovými poruchami učení a chování, budeme nadále integrovat žáky s</w:t>
      </w:r>
      <w:r>
        <w:rPr>
          <w:color w:val="000000" w:themeColor="text1"/>
        </w:rPr>
        <w:t> </w:t>
      </w:r>
      <w:r w:rsidRPr="00DE4E2E">
        <w:rPr>
          <w:color w:val="000000" w:themeColor="text1"/>
        </w:rPr>
        <w:t>tělesným</w:t>
      </w:r>
      <w:r>
        <w:rPr>
          <w:color w:val="000000" w:themeColor="text1"/>
        </w:rPr>
        <w:t>,</w:t>
      </w:r>
      <w:r w:rsidRPr="00DE4E2E">
        <w:rPr>
          <w:color w:val="000000" w:themeColor="text1"/>
        </w:rPr>
        <w:t xml:space="preserve"> zrakovým </w:t>
      </w:r>
      <w:r>
        <w:rPr>
          <w:color w:val="000000" w:themeColor="text1"/>
        </w:rPr>
        <w:t xml:space="preserve">i jiným </w:t>
      </w:r>
      <w:r w:rsidRPr="00DE4E2E">
        <w:rPr>
          <w:color w:val="000000" w:themeColor="text1"/>
        </w:rPr>
        <w:t>postižením a věnovat se nadaným žákům. Zaměřujeme se na nové trendy ve výuce</w:t>
      </w:r>
      <w:r>
        <w:rPr>
          <w:color w:val="000000" w:themeColor="text1"/>
        </w:rPr>
        <w:t>.</w:t>
      </w:r>
      <w:r w:rsidRPr="00DE4E2E">
        <w:rPr>
          <w:color w:val="000000" w:themeColor="text1"/>
        </w:rPr>
        <w:t xml:space="preserve"> Chceme nadále kvalitní prevencí předcházet společensky negativním jevům. </w:t>
      </w:r>
    </w:p>
    <w:p w:rsidR="00254503" w:rsidRDefault="00254503" w:rsidP="002A6C31">
      <w:pPr>
        <w:spacing w:line="276" w:lineRule="auto"/>
        <w:ind w:firstLine="708"/>
        <w:jc w:val="both"/>
        <w:rPr>
          <w:color w:val="000000" w:themeColor="text1"/>
        </w:rPr>
      </w:pPr>
    </w:p>
    <w:p w:rsidR="00427A37" w:rsidRDefault="003611AD" w:rsidP="002A6C31">
      <w:pPr>
        <w:spacing w:line="276" w:lineRule="auto"/>
        <w:ind w:firstLine="708"/>
        <w:jc w:val="both"/>
        <w:rPr>
          <w:color w:val="000000" w:themeColor="text1"/>
        </w:rPr>
      </w:pPr>
      <w:r w:rsidRPr="00BB7459">
        <w:rPr>
          <w:b/>
          <w:bCs/>
          <w:color w:val="000000" w:themeColor="text1"/>
        </w:rPr>
        <w:t>Školská rada</w:t>
      </w:r>
      <w:r>
        <w:rPr>
          <w:bCs/>
          <w:color w:val="000000" w:themeColor="text1"/>
        </w:rPr>
        <w:t xml:space="preserve"> se s</w:t>
      </w:r>
      <w:r w:rsidRPr="00DE4E2E">
        <w:rPr>
          <w:color w:val="000000" w:themeColor="text1"/>
        </w:rPr>
        <w:t xml:space="preserve">ešla </w:t>
      </w:r>
      <w:r w:rsidR="00427A37">
        <w:rPr>
          <w:color w:val="000000" w:themeColor="text1"/>
        </w:rPr>
        <w:t>1</w:t>
      </w:r>
      <w:r w:rsidRPr="00DE4E2E">
        <w:rPr>
          <w:color w:val="000000" w:themeColor="text1"/>
        </w:rPr>
        <w:t>x do roka. Schválila výroční zprávu. Vyjádřila se ke školnímu a klasifikačnímu řádu</w:t>
      </w:r>
    </w:p>
    <w:p w:rsidR="003611AD" w:rsidRPr="00DE4E2E" w:rsidRDefault="003611AD" w:rsidP="002A6C31">
      <w:pPr>
        <w:spacing w:line="276" w:lineRule="auto"/>
        <w:ind w:firstLine="708"/>
        <w:jc w:val="both"/>
        <w:rPr>
          <w:color w:val="000000" w:themeColor="text1"/>
        </w:rPr>
      </w:pPr>
      <w:r w:rsidRPr="00BB7459">
        <w:rPr>
          <w:b/>
          <w:bCs/>
          <w:color w:val="000000" w:themeColor="text1"/>
        </w:rPr>
        <w:t>Nadační fond</w:t>
      </w:r>
      <w:r>
        <w:rPr>
          <w:b/>
          <w:bCs/>
          <w:color w:val="000000" w:themeColor="text1"/>
        </w:rPr>
        <w:t xml:space="preserve">. </w:t>
      </w:r>
      <w:r w:rsidRPr="00DE4E2E">
        <w:rPr>
          <w:color w:val="000000" w:themeColor="text1"/>
        </w:rPr>
        <w:t xml:space="preserve">Na jeho účet jsme získali </w:t>
      </w:r>
      <w:r>
        <w:rPr>
          <w:color w:val="000000" w:themeColor="text1"/>
        </w:rPr>
        <w:t>dalších 5</w:t>
      </w:r>
      <w:r w:rsidRPr="00DE4E2E">
        <w:rPr>
          <w:color w:val="000000" w:themeColor="text1"/>
        </w:rPr>
        <w:t xml:space="preserve">0 000,- Kč z daru </w:t>
      </w:r>
      <w:r>
        <w:rPr>
          <w:color w:val="000000" w:themeColor="text1"/>
        </w:rPr>
        <w:t>Siemens</w:t>
      </w:r>
      <w:r w:rsidRPr="00DE4E2E">
        <w:rPr>
          <w:color w:val="000000" w:themeColor="text1"/>
        </w:rPr>
        <w:t xml:space="preserve"> Letohrad. </w:t>
      </w:r>
    </w:p>
    <w:p w:rsidR="003611AD" w:rsidRDefault="003611AD" w:rsidP="002A6C31">
      <w:pPr>
        <w:spacing w:line="276" w:lineRule="auto"/>
        <w:jc w:val="both"/>
        <w:rPr>
          <w:color w:val="000000" w:themeColor="text1"/>
        </w:rPr>
      </w:pPr>
      <w:r w:rsidRPr="00DE4E2E">
        <w:rPr>
          <w:color w:val="000000" w:themeColor="text1"/>
        </w:rPr>
        <w:t xml:space="preserve">Z prostředků NF jsou poskytovány příspěvky na soutěže žáků, hrazeny odměny pro žáky, nakupovány knih do školní knihovny a nadstandardní pomůcky, </w:t>
      </w:r>
      <w:r w:rsidR="00EE12F8">
        <w:rPr>
          <w:color w:val="000000" w:themeColor="text1"/>
        </w:rPr>
        <w:t xml:space="preserve">nábytek do knihovny, </w:t>
      </w:r>
      <w:r w:rsidRPr="00DE4E2E">
        <w:rPr>
          <w:color w:val="000000" w:themeColor="text1"/>
        </w:rPr>
        <w:t xml:space="preserve">příspěvky sociálně slabým žákům a na akce pořádané školou. Jednou za rok jsou rodiče a příznivci školy osloveni za přispění do NF. </w:t>
      </w:r>
      <w:r w:rsidR="00EE12F8">
        <w:rPr>
          <w:color w:val="000000" w:themeColor="text1"/>
        </w:rPr>
        <w:t>Současně dostávají vyúčtování NF.</w:t>
      </w:r>
    </w:p>
    <w:p w:rsidR="003611AD" w:rsidRPr="00DE4E2E" w:rsidRDefault="003611AD" w:rsidP="002A6C31">
      <w:pPr>
        <w:spacing w:line="276" w:lineRule="auto"/>
        <w:ind w:firstLine="708"/>
        <w:jc w:val="both"/>
        <w:rPr>
          <w:color w:val="000000" w:themeColor="text1"/>
        </w:rPr>
      </w:pPr>
      <w:r w:rsidRPr="00BB7459">
        <w:rPr>
          <w:b/>
          <w:color w:val="000000" w:themeColor="text1"/>
        </w:rPr>
        <w:t>Prezentace školy na veřejnosti</w:t>
      </w:r>
      <w:r>
        <w:rPr>
          <w:b/>
          <w:color w:val="000000" w:themeColor="text1"/>
        </w:rPr>
        <w:t xml:space="preserve">. </w:t>
      </w:r>
      <w:r w:rsidRPr="00DE4E2E">
        <w:rPr>
          <w:color w:val="000000" w:themeColor="text1"/>
        </w:rPr>
        <w:t xml:space="preserve">Pravidelně každý měsíc dodáváme příspěvky do </w:t>
      </w:r>
      <w:r w:rsidRPr="00BB7459">
        <w:rPr>
          <w:bCs/>
          <w:color w:val="000000" w:themeColor="text1"/>
        </w:rPr>
        <w:t>Letohradského zpravodaje</w:t>
      </w:r>
      <w:r w:rsidRPr="00DE4E2E">
        <w:rPr>
          <w:color w:val="000000" w:themeColor="text1"/>
        </w:rPr>
        <w:t xml:space="preserve"> o dění a chodu školy. Přispívají učitelé i žáci. Příspěvky do Orlických novin jsou nahodilé, dle důležitosti.</w:t>
      </w:r>
    </w:p>
    <w:p w:rsidR="003611AD" w:rsidRDefault="00427A37" w:rsidP="002A6C31">
      <w:pPr>
        <w:pStyle w:val="Zkladntext"/>
        <w:spacing w:after="0" w:line="276" w:lineRule="auto"/>
        <w:rPr>
          <w:color w:val="000000" w:themeColor="text1"/>
        </w:rPr>
      </w:pPr>
      <w:r>
        <w:rPr>
          <w:color w:val="000000" w:themeColor="text1"/>
        </w:rPr>
        <w:t>F</w:t>
      </w:r>
      <w:r w:rsidR="003611AD" w:rsidRPr="00DE4E2E">
        <w:rPr>
          <w:color w:val="000000" w:themeColor="text1"/>
        </w:rPr>
        <w:t>ungují</w:t>
      </w:r>
      <w:r>
        <w:rPr>
          <w:color w:val="000000" w:themeColor="text1"/>
        </w:rPr>
        <w:t>cí</w:t>
      </w:r>
      <w:r w:rsidR="003611AD" w:rsidRPr="00DE4E2E">
        <w:rPr>
          <w:color w:val="000000" w:themeColor="text1"/>
        </w:rPr>
        <w:t xml:space="preserve"> </w:t>
      </w:r>
      <w:r w:rsidR="003611AD" w:rsidRPr="00DE4E2E">
        <w:rPr>
          <w:b/>
          <w:bCs/>
          <w:color w:val="000000" w:themeColor="text1"/>
        </w:rPr>
        <w:t>webové stránky školy</w:t>
      </w:r>
      <w:r>
        <w:rPr>
          <w:b/>
          <w:bCs/>
          <w:color w:val="000000" w:themeColor="text1"/>
        </w:rPr>
        <w:t xml:space="preserve"> </w:t>
      </w:r>
      <w:r w:rsidR="00C912A6" w:rsidRPr="00C3424D">
        <w:t>spravuje</w:t>
      </w:r>
      <w:r w:rsidR="003611AD" w:rsidRPr="00C3424D">
        <w:t xml:space="preserve"> </w:t>
      </w:r>
      <w:r w:rsidR="00C912A6" w:rsidRPr="00C3424D">
        <w:t xml:space="preserve"> p.</w:t>
      </w:r>
      <w:r w:rsidR="00C912A6">
        <w:rPr>
          <w:color w:val="000000" w:themeColor="text1"/>
        </w:rPr>
        <w:t xml:space="preserve"> </w:t>
      </w:r>
      <w:r w:rsidR="003611AD" w:rsidRPr="00DE4E2E">
        <w:rPr>
          <w:color w:val="000000" w:themeColor="text1"/>
        </w:rPr>
        <w:t>uč. Pupík</w:t>
      </w:r>
      <w:r>
        <w:rPr>
          <w:color w:val="000000" w:themeColor="text1"/>
        </w:rPr>
        <w:t>.  P</w:t>
      </w:r>
      <w:r w:rsidR="003611AD" w:rsidRPr="00DE4E2E">
        <w:rPr>
          <w:color w:val="000000" w:themeColor="text1"/>
        </w:rPr>
        <w:t>růběžně dává informace o činnosti školy i s fotografiemi. Vyučující 1. - 5. třídy si tvoř</w:t>
      </w:r>
      <w:r w:rsidR="003611AD">
        <w:rPr>
          <w:color w:val="000000" w:themeColor="text1"/>
        </w:rPr>
        <w:t>ili</w:t>
      </w:r>
      <w:r w:rsidR="003611AD" w:rsidRPr="00DE4E2E">
        <w:rPr>
          <w:color w:val="000000" w:themeColor="text1"/>
        </w:rPr>
        <w:t xml:space="preserve"> vlastní webové stránky tříd, kde mají rodiče aktuální informace z výuky a dění ve třídě. </w:t>
      </w:r>
    </w:p>
    <w:p w:rsidR="003611AD" w:rsidRPr="00DE4E2E" w:rsidRDefault="00427A37" w:rsidP="002A6C31">
      <w:pPr>
        <w:pStyle w:val="Zkladntext"/>
        <w:spacing w:after="0" w:line="276" w:lineRule="auto"/>
        <w:rPr>
          <w:color w:val="000000" w:themeColor="text1"/>
        </w:rPr>
      </w:pPr>
      <w:r>
        <w:rPr>
          <w:color w:val="000000" w:themeColor="text1"/>
        </w:rPr>
        <w:t xml:space="preserve">Pokračujeme ve vkládání příspěvků na </w:t>
      </w:r>
      <w:r w:rsidR="003611AD">
        <w:rPr>
          <w:b/>
          <w:color w:val="000000" w:themeColor="text1"/>
        </w:rPr>
        <w:t>FACE</w:t>
      </w:r>
      <w:r w:rsidR="003611AD" w:rsidRPr="00BB7459">
        <w:rPr>
          <w:b/>
          <w:color w:val="000000" w:themeColor="text1"/>
        </w:rPr>
        <w:t>BOOK</w:t>
      </w:r>
      <w:r w:rsidR="003611AD">
        <w:rPr>
          <w:color w:val="000000" w:themeColor="text1"/>
        </w:rPr>
        <w:t xml:space="preserve"> školy.</w:t>
      </w:r>
    </w:p>
    <w:p w:rsidR="003611AD" w:rsidRPr="00DE4E2E" w:rsidRDefault="003611AD" w:rsidP="002A6C31">
      <w:pPr>
        <w:spacing w:line="276" w:lineRule="auto"/>
        <w:jc w:val="both"/>
        <w:rPr>
          <w:color w:val="000000" w:themeColor="text1"/>
        </w:rPr>
      </w:pPr>
    </w:p>
    <w:p w:rsidR="003611AD" w:rsidRPr="00DE4E2E" w:rsidRDefault="003611AD" w:rsidP="00EE12F8">
      <w:pPr>
        <w:pStyle w:val="Default"/>
        <w:spacing w:line="276" w:lineRule="auto"/>
        <w:ind w:firstLine="708"/>
        <w:jc w:val="both"/>
        <w:rPr>
          <w:color w:val="000000" w:themeColor="text1"/>
        </w:rPr>
      </w:pPr>
      <w:r w:rsidRPr="00DE4E2E">
        <w:rPr>
          <w:color w:val="000000" w:themeColor="text1"/>
        </w:rPr>
        <w:t>Vzhledem k dobré aprobovanosti učitelů i k</w:t>
      </w:r>
      <w:r>
        <w:rPr>
          <w:color w:val="000000" w:themeColor="text1"/>
        </w:rPr>
        <w:t> velice dobrým</w:t>
      </w:r>
      <w:r w:rsidRPr="00DE4E2E">
        <w:rPr>
          <w:color w:val="000000" w:themeColor="text1"/>
        </w:rPr>
        <w:t xml:space="preserve"> materiálním podmínkám věříme, že se nám cíle a priority </w:t>
      </w:r>
      <w:r>
        <w:rPr>
          <w:color w:val="000000" w:themeColor="text1"/>
        </w:rPr>
        <w:t>po</w:t>
      </w:r>
      <w:r w:rsidRPr="00DE4E2E">
        <w:rPr>
          <w:color w:val="000000" w:themeColor="text1"/>
        </w:rPr>
        <w:t xml:space="preserve">daří plnit. </w:t>
      </w:r>
      <w:r>
        <w:rPr>
          <w:color w:val="000000" w:themeColor="text1"/>
        </w:rPr>
        <w:t xml:space="preserve">Víme i o svých nedostatcích. I tak snad škola </w:t>
      </w:r>
      <w:r w:rsidRPr="00DE4E2E">
        <w:rPr>
          <w:color w:val="000000" w:themeColor="text1"/>
        </w:rPr>
        <w:t>patří mezi kvalitní výchovně-vzdělávací zařízení</w:t>
      </w:r>
      <w:r>
        <w:rPr>
          <w:color w:val="000000" w:themeColor="text1"/>
        </w:rPr>
        <w:t>.</w:t>
      </w:r>
    </w:p>
    <w:p w:rsidR="00427A37" w:rsidRPr="00EE12F8" w:rsidRDefault="00427A37" w:rsidP="002A6C31">
      <w:pPr>
        <w:spacing w:line="276" w:lineRule="auto"/>
        <w:ind w:right="-2"/>
        <w:jc w:val="both"/>
        <w:rPr>
          <w:b/>
          <w:color w:val="000000" w:themeColor="text1"/>
        </w:rPr>
      </w:pPr>
      <w:r w:rsidRPr="00EE12F8">
        <w:rPr>
          <w:b/>
          <w:color w:val="000000" w:themeColor="text1"/>
        </w:rPr>
        <w:t xml:space="preserve">Chceme naplnit vizi školy: </w:t>
      </w:r>
    </w:p>
    <w:p w:rsidR="00427A37" w:rsidRPr="00254503" w:rsidRDefault="00427A37" w:rsidP="00EE12F8">
      <w:pPr>
        <w:spacing w:line="276" w:lineRule="auto"/>
        <w:ind w:right="-2"/>
        <w:jc w:val="both"/>
        <w:rPr>
          <w:color w:val="000000" w:themeColor="text1"/>
        </w:rPr>
      </w:pPr>
      <w:r w:rsidRPr="00254503">
        <w:rPr>
          <w:color w:val="000000" w:themeColor="text1"/>
        </w:rPr>
        <w:t>Představujeme si naši školu jako místo, kde mají děti i dospělí prostor pro rozvoj své jedinečnosti i pro vzájemné obohacování v klidné atmosféře s dobrými vztahy. Školu, která je přitažlivá a klade důraz na smysluplnost svých kroků a vyváženost rozvoje těla, mysli a ducha.</w:t>
      </w:r>
    </w:p>
    <w:p w:rsidR="00427A37" w:rsidRPr="00427A37" w:rsidRDefault="00427A37" w:rsidP="00EE12F8">
      <w:pPr>
        <w:spacing w:line="276" w:lineRule="auto"/>
        <w:ind w:right="-2"/>
        <w:jc w:val="both"/>
        <w:rPr>
          <w:b/>
          <w:i/>
          <w:color w:val="76923C"/>
        </w:rPr>
      </w:pPr>
      <w:r w:rsidRPr="00427A37">
        <w:rPr>
          <w:b/>
          <w:color w:val="000000" w:themeColor="text1"/>
        </w:rPr>
        <w:t>Naším cílem je spokojený a odpovědný člověk se zdravým sebevědomím, který zná své silné stránky a chce je využít</w:t>
      </w:r>
      <w:r w:rsidRPr="00427A37">
        <w:rPr>
          <w:b/>
        </w:rPr>
        <w:t>.</w:t>
      </w:r>
    </w:p>
    <w:p w:rsidR="003611AD" w:rsidRPr="00DE4E2E" w:rsidRDefault="003611AD" w:rsidP="002A6C31">
      <w:pPr>
        <w:spacing w:line="276" w:lineRule="auto"/>
        <w:jc w:val="both"/>
        <w:rPr>
          <w:b/>
          <w:color w:val="000000" w:themeColor="text1"/>
        </w:rPr>
      </w:pPr>
    </w:p>
    <w:p w:rsidR="003611AD" w:rsidRPr="00DE4E2E" w:rsidRDefault="003611AD" w:rsidP="002A6C31">
      <w:pPr>
        <w:spacing w:line="276" w:lineRule="auto"/>
        <w:jc w:val="both"/>
        <w:rPr>
          <w:color w:val="000000" w:themeColor="text1"/>
        </w:rPr>
      </w:pPr>
      <w:r w:rsidRPr="00DE4E2E">
        <w:rPr>
          <w:color w:val="000000" w:themeColor="text1"/>
        </w:rPr>
        <w:t xml:space="preserve">Letohrad </w:t>
      </w:r>
      <w:r>
        <w:rPr>
          <w:color w:val="000000" w:themeColor="text1"/>
        </w:rPr>
        <w:t>2</w:t>
      </w:r>
      <w:r w:rsidR="00427A37">
        <w:rPr>
          <w:color w:val="000000" w:themeColor="text1"/>
        </w:rPr>
        <w:t>3</w:t>
      </w:r>
      <w:r w:rsidRPr="00DE4E2E">
        <w:rPr>
          <w:color w:val="000000" w:themeColor="text1"/>
        </w:rPr>
        <w:t>. 9. 201</w:t>
      </w:r>
      <w:r>
        <w:rPr>
          <w:color w:val="000000" w:themeColor="text1"/>
        </w:rPr>
        <w:t>6</w:t>
      </w:r>
      <w:r w:rsidRPr="00DE4E2E">
        <w:rPr>
          <w:color w:val="000000" w:themeColor="text1"/>
        </w:rPr>
        <w:t xml:space="preserve"> </w:t>
      </w:r>
      <w:r w:rsidRPr="00DE4E2E">
        <w:rPr>
          <w:color w:val="000000" w:themeColor="text1"/>
        </w:rPr>
        <w:tab/>
      </w:r>
      <w:r w:rsidRPr="00DE4E2E">
        <w:rPr>
          <w:color w:val="000000" w:themeColor="text1"/>
        </w:rPr>
        <w:tab/>
      </w:r>
      <w:r w:rsidRPr="00DE4E2E">
        <w:rPr>
          <w:color w:val="000000" w:themeColor="text1"/>
        </w:rPr>
        <w:tab/>
      </w:r>
      <w:r w:rsidRPr="00DE4E2E">
        <w:rPr>
          <w:color w:val="000000" w:themeColor="text1"/>
        </w:rPr>
        <w:tab/>
      </w:r>
      <w:r w:rsidRPr="00DE4E2E">
        <w:rPr>
          <w:color w:val="000000" w:themeColor="text1"/>
        </w:rPr>
        <w:tab/>
        <w:t>Zprávu vypracovala Skácelíková Pavla</w:t>
      </w:r>
    </w:p>
    <w:p w:rsidR="00EE12F8" w:rsidRDefault="00EE12F8" w:rsidP="002A6C31">
      <w:pPr>
        <w:spacing w:line="276" w:lineRule="auto"/>
        <w:jc w:val="both"/>
        <w:rPr>
          <w:color w:val="000000" w:themeColor="text1"/>
        </w:rPr>
      </w:pPr>
    </w:p>
    <w:p w:rsidR="009423FA" w:rsidRDefault="003611AD" w:rsidP="00EE12F8">
      <w:pPr>
        <w:spacing w:line="276" w:lineRule="auto"/>
        <w:ind w:left="4248" w:hanging="4248"/>
        <w:jc w:val="both"/>
        <w:rPr>
          <w:color w:val="000000" w:themeColor="text1"/>
        </w:rPr>
      </w:pPr>
      <w:r w:rsidRPr="00DE4E2E">
        <w:rPr>
          <w:color w:val="000000" w:themeColor="text1"/>
        </w:rPr>
        <w:t>Zprá</w:t>
      </w:r>
      <w:r w:rsidR="00EE12F8">
        <w:rPr>
          <w:color w:val="000000" w:themeColor="text1"/>
        </w:rPr>
        <w:t>va byla projednána a schválena</w:t>
      </w:r>
      <w:r w:rsidR="00EE12F8">
        <w:rPr>
          <w:color w:val="000000" w:themeColor="text1"/>
        </w:rPr>
        <w:tab/>
      </w:r>
      <w:r w:rsidR="009423FA">
        <w:rPr>
          <w:color w:val="000000" w:themeColor="text1"/>
        </w:rPr>
        <w:tab/>
      </w:r>
      <w:r w:rsidR="009423FA">
        <w:rPr>
          <w:color w:val="000000" w:themeColor="text1"/>
        </w:rPr>
        <w:tab/>
      </w:r>
      <w:r w:rsidR="00EE12F8">
        <w:rPr>
          <w:color w:val="000000" w:themeColor="text1"/>
        </w:rPr>
        <w:t>š</w:t>
      </w:r>
      <w:r w:rsidRPr="00DE4E2E">
        <w:rPr>
          <w:color w:val="000000" w:themeColor="text1"/>
        </w:rPr>
        <w:t>kolskou radou dne</w:t>
      </w:r>
      <w:r>
        <w:rPr>
          <w:color w:val="000000" w:themeColor="text1"/>
        </w:rPr>
        <w:t xml:space="preserve"> </w:t>
      </w:r>
      <w:r w:rsidRPr="00DE4E2E">
        <w:rPr>
          <w:color w:val="000000" w:themeColor="text1"/>
        </w:rPr>
        <w:t xml:space="preserve"> </w:t>
      </w:r>
      <w:r>
        <w:rPr>
          <w:color w:val="000000" w:themeColor="text1"/>
        </w:rPr>
        <w:tab/>
      </w:r>
      <w:r w:rsidR="009423FA">
        <w:rPr>
          <w:color w:val="000000" w:themeColor="text1"/>
        </w:rPr>
        <w:t xml:space="preserve">19. 10. </w:t>
      </w:r>
      <w:r>
        <w:rPr>
          <w:color w:val="000000" w:themeColor="text1"/>
        </w:rPr>
        <w:t>201</w:t>
      </w:r>
      <w:r w:rsidR="00427A37">
        <w:rPr>
          <w:color w:val="000000" w:themeColor="text1"/>
        </w:rPr>
        <w:t>6</w:t>
      </w:r>
      <w:r w:rsidRPr="00DE4E2E">
        <w:rPr>
          <w:color w:val="000000" w:themeColor="text1"/>
        </w:rPr>
        <w:t xml:space="preserve"> </w:t>
      </w:r>
    </w:p>
    <w:p w:rsidR="00A62B61" w:rsidRPr="00DE4E2E" w:rsidRDefault="00EE12F8" w:rsidP="009423FA">
      <w:pPr>
        <w:spacing w:line="276" w:lineRule="auto"/>
        <w:ind w:left="4956" w:firstLine="708"/>
        <w:jc w:val="both"/>
        <w:rPr>
          <w:color w:val="000000" w:themeColor="text1"/>
        </w:rPr>
      </w:pPr>
      <w:r w:rsidRPr="00DE4E2E">
        <w:rPr>
          <w:color w:val="000000" w:themeColor="text1"/>
        </w:rPr>
        <w:t xml:space="preserve">pedagogickou radou </w:t>
      </w:r>
      <w:r>
        <w:rPr>
          <w:color w:val="000000" w:themeColor="text1"/>
        </w:rPr>
        <w:tab/>
      </w:r>
      <w:r w:rsidR="009423FA">
        <w:rPr>
          <w:color w:val="000000" w:themeColor="text1"/>
        </w:rPr>
        <w:t>19. 10.</w:t>
      </w:r>
      <w:r>
        <w:rPr>
          <w:color w:val="000000" w:themeColor="text1"/>
        </w:rPr>
        <w:t xml:space="preserve"> </w:t>
      </w:r>
      <w:r w:rsidRPr="00DE4E2E">
        <w:rPr>
          <w:color w:val="000000" w:themeColor="text1"/>
        </w:rPr>
        <w:t>201</w:t>
      </w:r>
      <w:r>
        <w:rPr>
          <w:color w:val="000000" w:themeColor="text1"/>
        </w:rPr>
        <w:t>6</w:t>
      </w:r>
    </w:p>
    <w:sectPr w:rsidR="00A62B61" w:rsidRPr="00DE4E2E" w:rsidSect="002C7258">
      <w:footerReference w:type="default" r:id="rId22"/>
      <w:headerReference w:type="first" r:id="rId23"/>
      <w:footerReference w:type="first" r:id="rId24"/>
      <w:pgSz w:w="11906" w:h="16838" w:code="9"/>
      <w:pgMar w:top="1418" w:right="1418" w:bottom="1418" w:left="141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4F7" w:rsidRDefault="002714F7">
      <w:r>
        <w:separator/>
      </w:r>
    </w:p>
  </w:endnote>
  <w:endnote w:type="continuationSeparator" w:id="1">
    <w:p w:rsidR="002714F7" w:rsidRDefault="00271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8042"/>
      <w:docPartObj>
        <w:docPartGallery w:val="Page Numbers (Bottom of Page)"/>
        <w:docPartUnique/>
      </w:docPartObj>
    </w:sdtPr>
    <w:sdtContent>
      <w:p w:rsidR="00DE1361" w:rsidRDefault="00142450">
        <w:pPr>
          <w:pStyle w:val="Zpat"/>
          <w:jc w:val="right"/>
        </w:pPr>
        <w:fldSimple w:instr=" PAGE   \* MERGEFORMAT ">
          <w:r w:rsidR="009423FA">
            <w:rPr>
              <w:noProof/>
            </w:rPr>
            <w:t>22</w:t>
          </w:r>
        </w:fldSimple>
      </w:p>
    </w:sdtContent>
  </w:sdt>
  <w:p w:rsidR="00DE1361" w:rsidRDefault="00DE136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61" w:rsidRDefault="00DE1361">
    <w:pPr>
      <w:pStyle w:val="Zpat"/>
    </w:pPr>
  </w:p>
  <w:p w:rsidR="00DE1361" w:rsidRDefault="00142450">
    <w:pPr>
      <w:pStyle w:val="Zpat"/>
    </w:pPr>
    <w:r>
      <w:rPr>
        <w:noProof/>
      </w:rPr>
      <w:pict>
        <v:shapetype id="_x0000_t32" coordsize="21600,21600" o:spt="32" o:oned="t" path="m,l21600,21600e" filled="f">
          <v:path arrowok="t" fillok="f" o:connecttype="none"/>
          <o:lock v:ext="edit" shapetype="t"/>
        </v:shapetype>
        <v:shape id="_x0000_s2053" type="#_x0000_t32" style="position:absolute;margin-left:-29.9pt;margin-top:3.95pt;width:516pt;height:1pt;z-index:251658240" o:connectortype="straight"/>
      </w:pict>
    </w:r>
  </w:p>
  <w:p w:rsidR="00DE1361" w:rsidRDefault="00DE1361">
    <w:pPr>
      <w:pStyle w:val="Zpat"/>
    </w:pPr>
    <w:r>
      <w:t>Tel.: 465 621 351</w:t>
    </w:r>
    <w:r>
      <w:tab/>
    </w:r>
    <w:r>
      <w:tab/>
      <w:t>IČO: 00856843</w:t>
    </w:r>
    <w:r>
      <w:tab/>
    </w:r>
  </w:p>
  <w:p w:rsidR="00DE1361" w:rsidRDefault="00DE1361">
    <w:pPr>
      <w:pStyle w:val="Zpat"/>
    </w:pPr>
    <w:r>
      <w:t>E-mail: komenskeho@zsletohrad.cz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4F7" w:rsidRDefault="002714F7">
      <w:r>
        <w:separator/>
      </w:r>
    </w:p>
  </w:footnote>
  <w:footnote w:type="continuationSeparator" w:id="1">
    <w:p w:rsidR="002714F7" w:rsidRDefault="00271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61" w:rsidRDefault="00DE1361">
    <w:pPr>
      <w:pStyle w:val="Zhlav"/>
    </w:pPr>
    <w:r>
      <w:rPr>
        <w:noProof/>
      </w:rPr>
      <w:drawing>
        <wp:inline distT="0" distB="0" distL="0" distR="0">
          <wp:extent cx="3955415" cy="921385"/>
          <wp:effectExtent l="19050" t="0" r="6985" b="0"/>
          <wp:docPr id="1" name="obrázek 1" descr="Logo_ ZŠ Letoh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ZŠ Letohrad"/>
                  <pic:cNvPicPr>
                    <a:picLocks noChangeAspect="1" noChangeArrowheads="1"/>
                  </pic:cNvPicPr>
                </pic:nvPicPr>
                <pic:blipFill>
                  <a:blip r:embed="rId1"/>
                  <a:srcRect/>
                  <a:stretch>
                    <a:fillRect/>
                  </a:stretch>
                </pic:blipFill>
                <pic:spPr bwMode="auto">
                  <a:xfrm>
                    <a:off x="0" y="0"/>
                    <a:ext cx="3955415" cy="921385"/>
                  </a:xfrm>
                  <a:prstGeom prst="rect">
                    <a:avLst/>
                  </a:prstGeom>
                  <a:noFill/>
                  <a:ln w="9525">
                    <a:noFill/>
                    <a:miter lim="800000"/>
                    <a:headEnd/>
                    <a:tailEnd/>
                  </a:ln>
                </pic:spPr>
              </pic:pic>
            </a:graphicData>
          </a:graphic>
        </wp:inline>
      </w:drawing>
    </w:r>
  </w:p>
  <w:p w:rsidR="00DE1361" w:rsidRDefault="00142450">
    <w:pPr>
      <w:pStyle w:val="Zhlav"/>
    </w:pPr>
    <w:r>
      <w:rPr>
        <w:noProof/>
      </w:rPr>
      <w:pict>
        <v:shapetype id="_x0000_t32" coordsize="21600,21600" o:spt="32" o:oned="t" path="m,l21600,21600e" filled="f">
          <v:path arrowok="t" fillok="f" o:connecttype="none"/>
          <o:lock v:ext="edit" shapetype="t"/>
        </v:shapetype>
        <v:shape id="_x0000_s2052" type="#_x0000_t32" style="position:absolute;margin-left:-34.9pt;margin-top:5.1pt;width:530pt;height:1pt;z-index:251657216" o:connectortype="straight"/>
      </w:pict>
    </w:r>
  </w:p>
  <w:p w:rsidR="00DE1361" w:rsidRDefault="00DE136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B92"/>
    <w:multiLevelType w:val="hybridMultilevel"/>
    <w:tmpl w:val="EF623C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70C65"/>
    <w:multiLevelType w:val="hybridMultilevel"/>
    <w:tmpl w:val="49AA91F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A246A1"/>
    <w:multiLevelType w:val="hybridMultilevel"/>
    <w:tmpl w:val="C70CCE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817494"/>
    <w:multiLevelType w:val="hybridMultilevel"/>
    <w:tmpl w:val="439064A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4F708F"/>
    <w:multiLevelType w:val="hybridMultilevel"/>
    <w:tmpl w:val="FDC8945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24923BD3"/>
    <w:multiLevelType w:val="hybridMultilevel"/>
    <w:tmpl w:val="9098BE30"/>
    <w:lvl w:ilvl="0" w:tplc="EDDCB19E">
      <w:start w:val="1"/>
      <w:numFmt w:val="decimal"/>
      <w:lvlText w:val="(%1)"/>
      <w:lvlJc w:val="left"/>
      <w:pPr>
        <w:tabs>
          <w:tab w:val="num" w:pos="660"/>
        </w:tabs>
        <w:ind w:left="660" w:hanging="360"/>
      </w:pPr>
      <w:rPr>
        <w:rFonts w:hint="default"/>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6">
    <w:nsid w:val="2B470AA3"/>
    <w:multiLevelType w:val="hybridMultilevel"/>
    <w:tmpl w:val="6F266CD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E14725"/>
    <w:multiLevelType w:val="hybridMultilevel"/>
    <w:tmpl w:val="4D66D64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F37FF6"/>
    <w:multiLevelType w:val="hybridMultilevel"/>
    <w:tmpl w:val="C5504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79A50DD"/>
    <w:multiLevelType w:val="hybridMultilevel"/>
    <w:tmpl w:val="E8A21D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59D52D5"/>
    <w:multiLevelType w:val="hybridMultilevel"/>
    <w:tmpl w:val="322411BC"/>
    <w:lvl w:ilvl="0" w:tplc="74D2155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537035A2"/>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nsid w:val="53D43109"/>
    <w:multiLevelType w:val="singleLevel"/>
    <w:tmpl w:val="D9C05214"/>
    <w:lvl w:ilvl="0">
      <w:numFmt w:val="bullet"/>
      <w:lvlText w:val="-"/>
      <w:lvlJc w:val="left"/>
      <w:pPr>
        <w:tabs>
          <w:tab w:val="num" w:pos="360"/>
        </w:tabs>
        <w:ind w:left="360" w:hanging="360"/>
      </w:pPr>
      <w:rPr>
        <w:rFonts w:hint="default"/>
      </w:rPr>
    </w:lvl>
  </w:abstractNum>
  <w:abstractNum w:abstractNumId="13">
    <w:nsid w:val="5E9A07F4"/>
    <w:multiLevelType w:val="hybridMultilevel"/>
    <w:tmpl w:val="B8F87F6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EB33CD4"/>
    <w:multiLevelType w:val="hybridMultilevel"/>
    <w:tmpl w:val="BD7E0D8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1750C08"/>
    <w:multiLevelType w:val="hybridMultilevel"/>
    <w:tmpl w:val="8566F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8B6284"/>
    <w:multiLevelType w:val="hybridMultilevel"/>
    <w:tmpl w:val="5E8C9A1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6A80A62"/>
    <w:multiLevelType w:val="hybridMultilevel"/>
    <w:tmpl w:val="FEDABA5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8345328"/>
    <w:multiLevelType w:val="multilevel"/>
    <w:tmpl w:val="132E0D04"/>
    <w:lvl w:ilvl="0">
      <w:start w:val="1"/>
      <w:numFmt w:val="decimal"/>
      <w:lvlText w:val="%1."/>
      <w:lvlJc w:val="left"/>
      <w:pPr>
        <w:tabs>
          <w:tab w:val="num" w:pos="360"/>
        </w:tabs>
        <w:ind w:left="360" w:hanging="360"/>
      </w:pPr>
    </w:lvl>
    <w:lvl w:ilvl="1">
      <w:start w:val="1"/>
      <w:numFmt w:val="decimal"/>
      <w:lvlText w:val="%1.%2."/>
      <w:lvlJc w:val="left"/>
      <w:pPr>
        <w:tabs>
          <w:tab w:val="num" w:pos="540"/>
        </w:tabs>
        <w:ind w:left="537" w:hanging="357"/>
      </w:pPr>
      <w:rPr>
        <w:b w:val="0"/>
      </w:rPr>
    </w:lvl>
    <w:lvl w:ilvl="2">
      <w:start w:val="1"/>
      <w:numFmt w:val="decimal"/>
      <w:lvlText w:val="%1.%2.%3."/>
      <w:lvlJc w:val="left"/>
      <w:pPr>
        <w:tabs>
          <w:tab w:val="num" w:pos="720"/>
        </w:tabs>
        <w:ind w:left="357" w:hanging="357"/>
      </w:pPr>
    </w:lvl>
    <w:lvl w:ilvl="3">
      <w:start w:val="1"/>
      <w:numFmt w:val="decimal"/>
      <w:lvlText w:val="%1.%2.%3.%4."/>
      <w:lvlJc w:val="left"/>
      <w:pPr>
        <w:tabs>
          <w:tab w:val="num" w:pos="720"/>
        </w:tabs>
        <w:ind w:left="357" w:hanging="35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BC82B7C"/>
    <w:multiLevelType w:val="hybridMultilevel"/>
    <w:tmpl w:val="EDFCA0A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751E5C"/>
    <w:multiLevelType w:val="hybridMultilevel"/>
    <w:tmpl w:val="AC8636D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9"/>
  </w:num>
  <w:num w:numId="6">
    <w:abstractNumId w:val="12"/>
  </w:num>
  <w:num w:numId="7">
    <w:abstractNumId w:val="15"/>
  </w:num>
  <w:num w:numId="8">
    <w:abstractNumId w:val="0"/>
  </w:num>
  <w:num w:numId="9">
    <w:abstractNumId w:val="8"/>
  </w:num>
  <w:num w:numId="10">
    <w:abstractNumId w:val="4"/>
  </w:num>
  <w:num w:numId="11">
    <w:abstractNumId w:val="14"/>
  </w:num>
  <w:num w:numId="12">
    <w:abstractNumId w:val="19"/>
  </w:num>
  <w:num w:numId="13">
    <w:abstractNumId w:val="3"/>
  </w:num>
  <w:num w:numId="14">
    <w:abstractNumId w:val="1"/>
  </w:num>
  <w:num w:numId="15">
    <w:abstractNumId w:val="17"/>
  </w:num>
  <w:num w:numId="16">
    <w:abstractNumId w:val="7"/>
  </w:num>
  <w:num w:numId="17">
    <w:abstractNumId w:val="6"/>
  </w:num>
  <w:num w:numId="18">
    <w:abstractNumId w:val="13"/>
  </w:num>
  <w:num w:numId="19">
    <w:abstractNumId w:val="20"/>
  </w:num>
  <w:num w:numId="20">
    <w:abstractNumId w:val="16"/>
  </w:num>
  <w:num w:numId="21">
    <w:abstractNumId w:val="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708"/>
  <w:hyphenationZone w:val="425"/>
  <w:noPunctuationKerning/>
  <w:characterSpacingControl w:val="doNotCompress"/>
  <w:hdrShapeDefaults>
    <o:shapedefaults v:ext="edit" spidmax="8194"/>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rsids>
    <w:rsidRoot w:val="008E5FFF"/>
    <w:rsid w:val="000166D4"/>
    <w:rsid w:val="000451A6"/>
    <w:rsid w:val="00052E4D"/>
    <w:rsid w:val="00053B6B"/>
    <w:rsid w:val="000559A2"/>
    <w:rsid w:val="00073E52"/>
    <w:rsid w:val="0007765F"/>
    <w:rsid w:val="00081641"/>
    <w:rsid w:val="00081A2D"/>
    <w:rsid w:val="0009642A"/>
    <w:rsid w:val="00096B14"/>
    <w:rsid w:val="000A2B9C"/>
    <w:rsid w:val="000A403A"/>
    <w:rsid w:val="000B49DF"/>
    <w:rsid w:val="000E3C29"/>
    <w:rsid w:val="00103778"/>
    <w:rsid w:val="00140935"/>
    <w:rsid w:val="00141892"/>
    <w:rsid w:val="00142450"/>
    <w:rsid w:val="00176F52"/>
    <w:rsid w:val="00177146"/>
    <w:rsid w:val="00180048"/>
    <w:rsid w:val="001811F1"/>
    <w:rsid w:val="0019755F"/>
    <w:rsid w:val="001B695F"/>
    <w:rsid w:val="001C2274"/>
    <w:rsid w:val="001C36E5"/>
    <w:rsid w:val="001D679C"/>
    <w:rsid w:val="001E1BF0"/>
    <w:rsid w:val="001F1598"/>
    <w:rsid w:val="00206147"/>
    <w:rsid w:val="00206F29"/>
    <w:rsid w:val="00253F4B"/>
    <w:rsid w:val="00254503"/>
    <w:rsid w:val="00255844"/>
    <w:rsid w:val="00257778"/>
    <w:rsid w:val="00270912"/>
    <w:rsid w:val="002714F7"/>
    <w:rsid w:val="0027229F"/>
    <w:rsid w:val="002A6C31"/>
    <w:rsid w:val="002B68A9"/>
    <w:rsid w:val="002C4CB8"/>
    <w:rsid w:val="002C7258"/>
    <w:rsid w:val="002F1ACF"/>
    <w:rsid w:val="002F50F2"/>
    <w:rsid w:val="002F658A"/>
    <w:rsid w:val="00322F8E"/>
    <w:rsid w:val="0032758E"/>
    <w:rsid w:val="00330D65"/>
    <w:rsid w:val="00333656"/>
    <w:rsid w:val="003374FA"/>
    <w:rsid w:val="00342DA2"/>
    <w:rsid w:val="003611AD"/>
    <w:rsid w:val="0038283B"/>
    <w:rsid w:val="0039217E"/>
    <w:rsid w:val="003A065E"/>
    <w:rsid w:val="003A16B7"/>
    <w:rsid w:val="003B0B23"/>
    <w:rsid w:val="003B6BAD"/>
    <w:rsid w:val="003C7F99"/>
    <w:rsid w:val="003F5600"/>
    <w:rsid w:val="003F5806"/>
    <w:rsid w:val="00402D28"/>
    <w:rsid w:val="0042407C"/>
    <w:rsid w:val="00425470"/>
    <w:rsid w:val="00427A37"/>
    <w:rsid w:val="00435492"/>
    <w:rsid w:val="0044289A"/>
    <w:rsid w:val="00446748"/>
    <w:rsid w:val="004652AE"/>
    <w:rsid w:val="00467EC2"/>
    <w:rsid w:val="00474CA7"/>
    <w:rsid w:val="00485DC6"/>
    <w:rsid w:val="00495E64"/>
    <w:rsid w:val="004A0ED1"/>
    <w:rsid w:val="004B3A99"/>
    <w:rsid w:val="004B6079"/>
    <w:rsid w:val="004C14F1"/>
    <w:rsid w:val="004D79BD"/>
    <w:rsid w:val="00505479"/>
    <w:rsid w:val="00514DB9"/>
    <w:rsid w:val="0051755C"/>
    <w:rsid w:val="00534796"/>
    <w:rsid w:val="00547218"/>
    <w:rsid w:val="005538E7"/>
    <w:rsid w:val="00566CE8"/>
    <w:rsid w:val="00595900"/>
    <w:rsid w:val="005A4F50"/>
    <w:rsid w:val="005B5368"/>
    <w:rsid w:val="005B55B5"/>
    <w:rsid w:val="005C2574"/>
    <w:rsid w:val="005C60D2"/>
    <w:rsid w:val="005C74D7"/>
    <w:rsid w:val="005E13BA"/>
    <w:rsid w:val="005F372E"/>
    <w:rsid w:val="00606DD5"/>
    <w:rsid w:val="00615078"/>
    <w:rsid w:val="006252BB"/>
    <w:rsid w:val="006343C0"/>
    <w:rsid w:val="00653B4F"/>
    <w:rsid w:val="00656A92"/>
    <w:rsid w:val="00673C7D"/>
    <w:rsid w:val="00694510"/>
    <w:rsid w:val="006A2259"/>
    <w:rsid w:val="006D6D92"/>
    <w:rsid w:val="006E2187"/>
    <w:rsid w:val="006F2A67"/>
    <w:rsid w:val="006F408B"/>
    <w:rsid w:val="00711608"/>
    <w:rsid w:val="0072019B"/>
    <w:rsid w:val="00725300"/>
    <w:rsid w:val="007422EC"/>
    <w:rsid w:val="00745119"/>
    <w:rsid w:val="00747490"/>
    <w:rsid w:val="007626B9"/>
    <w:rsid w:val="00766AB0"/>
    <w:rsid w:val="00770AC5"/>
    <w:rsid w:val="0078204A"/>
    <w:rsid w:val="00796ED9"/>
    <w:rsid w:val="007A7AB2"/>
    <w:rsid w:val="007A7B6A"/>
    <w:rsid w:val="007B2187"/>
    <w:rsid w:val="007C0713"/>
    <w:rsid w:val="007C20F1"/>
    <w:rsid w:val="0081373D"/>
    <w:rsid w:val="008160DE"/>
    <w:rsid w:val="00842667"/>
    <w:rsid w:val="00856ED9"/>
    <w:rsid w:val="00861626"/>
    <w:rsid w:val="008669F4"/>
    <w:rsid w:val="008870BC"/>
    <w:rsid w:val="008A0C24"/>
    <w:rsid w:val="008C676F"/>
    <w:rsid w:val="008D2DA4"/>
    <w:rsid w:val="008D3929"/>
    <w:rsid w:val="008E5FFF"/>
    <w:rsid w:val="008F5F23"/>
    <w:rsid w:val="00901C27"/>
    <w:rsid w:val="00941725"/>
    <w:rsid w:val="00941829"/>
    <w:rsid w:val="009423FA"/>
    <w:rsid w:val="00947112"/>
    <w:rsid w:val="009473C5"/>
    <w:rsid w:val="00962829"/>
    <w:rsid w:val="00966749"/>
    <w:rsid w:val="009819EA"/>
    <w:rsid w:val="0099439F"/>
    <w:rsid w:val="009A1B78"/>
    <w:rsid w:val="009A6A10"/>
    <w:rsid w:val="009B5B69"/>
    <w:rsid w:val="009D7E1B"/>
    <w:rsid w:val="009E7A54"/>
    <w:rsid w:val="009F0CA6"/>
    <w:rsid w:val="00A01145"/>
    <w:rsid w:val="00A1317C"/>
    <w:rsid w:val="00A15C31"/>
    <w:rsid w:val="00A15D87"/>
    <w:rsid w:val="00A40846"/>
    <w:rsid w:val="00A43217"/>
    <w:rsid w:val="00A45E33"/>
    <w:rsid w:val="00A62B61"/>
    <w:rsid w:val="00AB5420"/>
    <w:rsid w:val="00AC4007"/>
    <w:rsid w:val="00AD4E99"/>
    <w:rsid w:val="00B04EB6"/>
    <w:rsid w:val="00B23539"/>
    <w:rsid w:val="00B3790D"/>
    <w:rsid w:val="00B412C4"/>
    <w:rsid w:val="00B56B98"/>
    <w:rsid w:val="00B702DC"/>
    <w:rsid w:val="00B7242C"/>
    <w:rsid w:val="00B80783"/>
    <w:rsid w:val="00B923F3"/>
    <w:rsid w:val="00BB7459"/>
    <w:rsid w:val="00BB7F2D"/>
    <w:rsid w:val="00BD4E0A"/>
    <w:rsid w:val="00BE719D"/>
    <w:rsid w:val="00C102E5"/>
    <w:rsid w:val="00C26E89"/>
    <w:rsid w:val="00C3188F"/>
    <w:rsid w:val="00C3424D"/>
    <w:rsid w:val="00C4375C"/>
    <w:rsid w:val="00C73331"/>
    <w:rsid w:val="00C77324"/>
    <w:rsid w:val="00C84669"/>
    <w:rsid w:val="00C912A6"/>
    <w:rsid w:val="00C96993"/>
    <w:rsid w:val="00CA01B6"/>
    <w:rsid w:val="00CB3976"/>
    <w:rsid w:val="00CB560C"/>
    <w:rsid w:val="00CB7602"/>
    <w:rsid w:val="00CD33E0"/>
    <w:rsid w:val="00CE027F"/>
    <w:rsid w:val="00CE3FB4"/>
    <w:rsid w:val="00D0249C"/>
    <w:rsid w:val="00D221B7"/>
    <w:rsid w:val="00D374CA"/>
    <w:rsid w:val="00D43084"/>
    <w:rsid w:val="00D65BA9"/>
    <w:rsid w:val="00D83FE5"/>
    <w:rsid w:val="00DB297A"/>
    <w:rsid w:val="00DB3EFB"/>
    <w:rsid w:val="00DB7B50"/>
    <w:rsid w:val="00DC3277"/>
    <w:rsid w:val="00DC40A7"/>
    <w:rsid w:val="00DD04EF"/>
    <w:rsid w:val="00DE1361"/>
    <w:rsid w:val="00DE4E2E"/>
    <w:rsid w:val="00DF1381"/>
    <w:rsid w:val="00DF23C6"/>
    <w:rsid w:val="00DF4326"/>
    <w:rsid w:val="00E13FCF"/>
    <w:rsid w:val="00E3164C"/>
    <w:rsid w:val="00E41633"/>
    <w:rsid w:val="00E41989"/>
    <w:rsid w:val="00E5123C"/>
    <w:rsid w:val="00E54629"/>
    <w:rsid w:val="00E6179F"/>
    <w:rsid w:val="00E6407B"/>
    <w:rsid w:val="00E93FAF"/>
    <w:rsid w:val="00EC2777"/>
    <w:rsid w:val="00EC574B"/>
    <w:rsid w:val="00EC63A8"/>
    <w:rsid w:val="00ED2A6B"/>
    <w:rsid w:val="00ED42B0"/>
    <w:rsid w:val="00EE12F8"/>
    <w:rsid w:val="00EE1567"/>
    <w:rsid w:val="00EF1521"/>
    <w:rsid w:val="00F03952"/>
    <w:rsid w:val="00F04D6E"/>
    <w:rsid w:val="00F238B3"/>
    <w:rsid w:val="00F91B15"/>
    <w:rsid w:val="00F93783"/>
    <w:rsid w:val="00F962E8"/>
    <w:rsid w:val="00FA7060"/>
    <w:rsid w:val="00FA7431"/>
    <w:rsid w:val="00FC5DDE"/>
    <w:rsid w:val="00FD3909"/>
    <w:rsid w:val="00FD63A0"/>
    <w:rsid w:val="00FD6C7C"/>
    <w:rsid w:val="00FE3164"/>
    <w:rsid w:val="00FF70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2B9C"/>
    <w:rPr>
      <w:sz w:val="24"/>
      <w:szCs w:val="24"/>
    </w:rPr>
  </w:style>
  <w:style w:type="paragraph" w:styleId="Nadpis1">
    <w:name w:val="heading 1"/>
    <w:basedOn w:val="Normln"/>
    <w:next w:val="Normln"/>
    <w:qFormat/>
    <w:rsid w:val="000A2B9C"/>
    <w:pPr>
      <w:keepNext/>
      <w:outlineLvl w:val="0"/>
    </w:pPr>
    <w:rPr>
      <w:b/>
      <w:sz w:val="36"/>
      <w:szCs w:val="20"/>
    </w:rPr>
  </w:style>
  <w:style w:type="paragraph" w:styleId="Nadpis2">
    <w:name w:val="heading 2"/>
    <w:basedOn w:val="Normln"/>
    <w:next w:val="Normln"/>
    <w:link w:val="Nadpis2Char"/>
    <w:uiPriority w:val="9"/>
    <w:unhideWhenUsed/>
    <w:qFormat/>
    <w:rsid w:val="003336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E4E2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DE4E2E"/>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E4E2E"/>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DE4E2E"/>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E4E2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A2B9C"/>
    <w:pPr>
      <w:tabs>
        <w:tab w:val="center" w:pos="4536"/>
        <w:tab w:val="right" w:pos="9072"/>
      </w:tabs>
    </w:pPr>
  </w:style>
  <w:style w:type="paragraph" w:styleId="Zpat">
    <w:name w:val="footer"/>
    <w:basedOn w:val="Normln"/>
    <w:link w:val="ZpatChar"/>
    <w:uiPriority w:val="99"/>
    <w:rsid w:val="000A2B9C"/>
    <w:pPr>
      <w:tabs>
        <w:tab w:val="center" w:pos="4536"/>
        <w:tab w:val="right" w:pos="9072"/>
      </w:tabs>
    </w:pPr>
  </w:style>
  <w:style w:type="paragraph" w:styleId="Zkladntextodsazen2">
    <w:name w:val="Body Text Indent 2"/>
    <w:basedOn w:val="Normln"/>
    <w:link w:val="Zkladntextodsazen2Char"/>
    <w:semiHidden/>
    <w:unhideWhenUsed/>
    <w:rsid w:val="00CB7602"/>
    <w:pPr>
      <w:tabs>
        <w:tab w:val="left" w:leader="dot" w:pos="6300"/>
      </w:tabs>
      <w:spacing w:before="120"/>
      <w:ind w:left="540"/>
    </w:pPr>
  </w:style>
  <w:style w:type="character" w:customStyle="1" w:styleId="Zkladntextodsazen2Char">
    <w:name w:val="Základní text odsazený 2 Char"/>
    <w:basedOn w:val="Standardnpsmoodstavce"/>
    <w:link w:val="Zkladntextodsazen2"/>
    <w:semiHidden/>
    <w:rsid w:val="00CB7602"/>
    <w:rPr>
      <w:sz w:val="24"/>
      <w:szCs w:val="24"/>
    </w:rPr>
  </w:style>
  <w:style w:type="paragraph" w:styleId="Textbubliny">
    <w:name w:val="Balloon Text"/>
    <w:basedOn w:val="Normln"/>
    <w:link w:val="TextbublinyChar"/>
    <w:uiPriority w:val="99"/>
    <w:semiHidden/>
    <w:unhideWhenUsed/>
    <w:rsid w:val="00566CE8"/>
    <w:rPr>
      <w:rFonts w:ascii="Tahoma" w:hAnsi="Tahoma" w:cs="Tahoma"/>
      <w:sz w:val="16"/>
      <w:szCs w:val="16"/>
    </w:rPr>
  </w:style>
  <w:style w:type="character" w:customStyle="1" w:styleId="TextbublinyChar">
    <w:name w:val="Text bubliny Char"/>
    <w:basedOn w:val="Standardnpsmoodstavce"/>
    <w:link w:val="Textbubliny"/>
    <w:uiPriority w:val="99"/>
    <w:semiHidden/>
    <w:rsid w:val="00566CE8"/>
    <w:rPr>
      <w:rFonts w:ascii="Tahoma" w:hAnsi="Tahoma" w:cs="Tahoma"/>
      <w:sz w:val="16"/>
      <w:szCs w:val="16"/>
    </w:rPr>
  </w:style>
  <w:style w:type="character" w:customStyle="1" w:styleId="Nadpis2Char">
    <w:name w:val="Nadpis 2 Char"/>
    <w:basedOn w:val="Standardnpsmoodstavce"/>
    <w:link w:val="Nadpis2"/>
    <w:uiPriority w:val="9"/>
    <w:rsid w:val="00333656"/>
    <w:rPr>
      <w:rFonts w:asciiTheme="majorHAnsi" w:eastAsiaTheme="majorEastAsia" w:hAnsiTheme="majorHAnsi" w:cstheme="majorBidi"/>
      <w:b/>
      <w:bCs/>
      <w:color w:val="4F81BD" w:themeColor="accent1"/>
      <w:sz w:val="26"/>
      <w:szCs w:val="26"/>
    </w:rPr>
  </w:style>
  <w:style w:type="paragraph" w:styleId="Zkladntext">
    <w:name w:val="Body Text"/>
    <w:basedOn w:val="Normln"/>
    <w:link w:val="ZkladntextChar"/>
    <w:unhideWhenUsed/>
    <w:rsid w:val="00333656"/>
    <w:pPr>
      <w:spacing w:after="120"/>
    </w:pPr>
  </w:style>
  <w:style w:type="character" w:customStyle="1" w:styleId="ZkladntextChar">
    <w:name w:val="Základní text Char"/>
    <w:basedOn w:val="Standardnpsmoodstavce"/>
    <w:link w:val="Zkladntext"/>
    <w:uiPriority w:val="99"/>
    <w:semiHidden/>
    <w:rsid w:val="00333656"/>
    <w:rPr>
      <w:sz w:val="24"/>
      <w:szCs w:val="24"/>
    </w:rPr>
  </w:style>
  <w:style w:type="paragraph" w:customStyle="1" w:styleId="Text">
    <w:name w:val="Text"/>
    <w:basedOn w:val="Normln"/>
    <w:rsid w:val="00333656"/>
    <w:pPr>
      <w:spacing w:before="120"/>
      <w:ind w:firstLine="851"/>
      <w:jc w:val="both"/>
    </w:pPr>
    <w:rPr>
      <w:spacing w:val="8"/>
      <w:szCs w:val="20"/>
    </w:rPr>
  </w:style>
  <w:style w:type="character" w:styleId="Znakapoznpodarou">
    <w:name w:val="footnote reference"/>
    <w:basedOn w:val="Standardnpsmoodstavce"/>
    <w:semiHidden/>
    <w:rsid w:val="00333656"/>
    <w:rPr>
      <w:vertAlign w:val="superscript"/>
    </w:rPr>
  </w:style>
  <w:style w:type="paragraph" w:styleId="Nzev">
    <w:name w:val="Title"/>
    <w:basedOn w:val="Normln"/>
    <w:link w:val="NzevChar"/>
    <w:qFormat/>
    <w:rsid w:val="00333656"/>
    <w:pPr>
      <w:jc w:val="center"/>
    </w:pPr>
    <w:rPr>
      <w:b/>
      <w:sz w:val="22"/>
      <w:szCs w:val="20"/>
    </w:rPr>
  </w:style>
  <w:style w:type="character" w:customStyle="1" w:styleId="NzevChar">
    <w:name w:val="Název Char"/>
    <w:basedOn w:val="Standardnpsmoodstavce"/>
    <w:link w:val="Nzev"/>
    <w:rsid w:val="00333656"/>
    <w:rPr>
      <w:b/>
      <w:sz w:val="22"/>
    </w:rPr>
  </w:style>
  <w:style w:type="character" w:customStyle="1" w:styleId="ZpatChar">
    <w:name w:val="Zápatí Char"/>
    <w:basedOn w:val="Standardnpsmoodstavce"/>
    <w:link w:val="Zpat"/>
    <w:uiPriority w:val="99"/>
    <w:rsid w:val="00F03952"/>
    <w:rPr>
      <w:sz w:val="24"/>
      <w:szCs w:val="24"/>
    </w:rPr>
  </w:style>
  <w:style w:type="character" w:customStyle="1" w:styleId="Nadpis3Char">
    <w:name w:val="Nadpis 3 Char"/>
    <w:basedOn w:val="Standardnpsmoodstavce"/>
    <w:link w:val="Nadpis3"/>
    <w:uiPriority w:val="9"/>
    <w:rsid w:val="00DE4E2E"/>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rsid w:val="00DE4E2E"/>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DE4E2E"/>
    <w:rPr>
      <w:rFonts w:asciiTheme="majorHAnsi" w:eastAsiaTheme="majorEastAsia" w:hAnsiTheme="majorHAnsi" w:cstheme="majorBidi"/>
      <w:color w:val="243F60" w:themeColor="accent1" w:themeShade="7F"/>
      <w:sz w:val="24"/>
      <w:szCs w:val="24"/>
    </w:rPr>
  </w:style>
  <w:style w:type="character" w:customStyle="1" w:styleId="Nadpis7Char">
    <w:name w:val="Nadpis 7 Char"/>
    <w:basedOn w:val="Standardnpsmoodstavce"/>
    <w:link w:val="Nadpis7"/>
    <w:uiPriority w:val="9"/>
    <w:semiHidden/>
    <w:rsid w:val="00DE4E2E"/>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DE4E2E"/>
    <w:rPr>
      <w:rFonts w:asciiTheme="majorHAnsi" w:eastAsiaTheme="majorEastAsia" w:hAnsiTheme="majorHAnsi" w:cstheme="majorBidi"/>
      <w:color w:val="404040" w:themeColor="text1" w:themeTint="BF"/>
    </w:rPr>
  </w:style>
  <w:style w:type="paragraph" w:styleId="Prosttext">
    <w:name w:val="Plain Text"/>
    <w:basedOn w:val="Normln"/>
    <w:link w:val="ProsttextChar"/>
    <w:rsid w:val="00DE4E2E"/>
    <w:rPr>
      <w:rFonts w:ascii="Courier New" w:hAnsi="Courier New" w:cs="Courier New"/>
      <w:sz w:val="20"/>
      <w:szCs w:val="20"/>
    </w:rPr>
  </w:style>
  <w:style w:type="character" w:customStyle="1" w:styleId="ProsttextChar">
    <w:name w:val="Prostý text Char"/>
    <w:basedOn w:val="Standardnpsmoodstavce"/>
    <w:link w:val="Prosttext"/>
    <w:rsid w:val="00DE4E2E"/>
    <w:rPr>
      <w:rFonts w:ascii="Courier New" w:hAnsi="Courier New" w:cs="Courier New"/>
    </w:rPr>
  </w:style>
  <w:style w:type="paragraph" w:styleId="Normlnweb">
    <w:name w:val="Normal (Web)"/>
    <w:basedOn w:val="Normln"/>
    <w:uiPriority w:val="99"/>
    <w:rsid w:val="00DE4E2E"/>
    <w:pPr>
      <w:spacing w:before="100" w:beforeAutospacing="1" w:after="100" w:afterAutospacing="1"/>
    </w:pPr>
  </w:style>
  <w:style w:type="character" w:styleId="Hypertextovodkaz">
    <w:name w:val="Hyperlink"/>
    <w:basedOn w:val="Standardnpsmoodstavce"/>
    <w:rsid w:val="00DE4E2E"/>
    <w:rPr>
      <w:color w:val="0000FF"/>
      <w:u w:val="single"/>
    </w:rPr>
  </w:style>
  <w:style w:type="table" w:styleId="Mkatabulky">
    <w:name w:val="Table Grid"/>
    <w:basedOn w:val="Normlntabulka"/>
    <w:uiPriority w:val="59"/>
    <w:rsid w:val="00DE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4E2E"/>
    <w:pPr>
      <w:autoSpaceDE w:val="0"/>
      <w:autoSpaceDN w:val="0"/>
      <w:adjustRightInd w:val="0"/>
    </w:pPr>
    <w:rPr>
      <w:color w:val="000000"/>
      <w:sz w:val="24"/>
      <w:szCs w:val="24"/>
    </w:rPr>
  </w:style>
  <w:style w:type="paragraph" w:styleId="Odstavecseseznamem">
    <w:name w:val="List Paragraph"/>
    <w:basedOn w:val="Normln"/>
    <w:uiPriority w:val="34"/>
    <w:qFormat/>
    <w:rsid w:val="00270912"/>
    <w:pPr>
      <w:ind w:left="720"/>
      <w:contextualSpacing/>
    </w:pPr>
  </w:style>
  <w:style w:type="character" w:styleId="Sledovanodkaz">
    <w:name w:val="FollowedHyperlink"/>
    <w:basedOn w:val="Standardnpsmoodstavce"/>
    <w:uiPriority w:val="99"/>
    <w:semiHidden/>
    <w:unhideWhenUsed/>
    <w:rsid w:val="00B807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983667">
      <w:bodyDiv w:val="1"/>
      <w:marLeft w:val="0"/>
      <w:marRight w:val="0"/>
      <w:marTop w:val="0"/>
      <w:marBottom w:val="0"/>
      <w:divBdr>
        <w:top w:val="none" w:sz="0" w:space="0" w:color="auto"/>
        <w:left w:val="none" w:sz="0" w:space="0" w:color="auto"/>
        <w:bottom w:val="none" w:sz="0" w:space="0" w:color="auto"/>
        <w:right w:val="none" w:sz="0" w:space="0" w:color="auto"/>
      </w:divBdr>
    </w:div>
    <w:div w:id="79260026">
      <w:bodyDiv w:val="1"/>
      <w:marLeft w:val="0"/>
      <w:marRight w:val="0"/>
      <w:marTop w:val="0"/>
      <w:marBottom w:val="0"/>
      <w:divBdr>
        <w:top w:val="none" w:sz="0" w:space="0" w:color="auto"/>
        <w:left w:val="none" w:sz="0" w:space="0" w:color="auto"/>
        <w:bottom w:val="none" w:sz="0" w:space="0" w:color="auto"/>
        <w:right w:val="none" w:sz="0" w:space="0" w:color="auto"/>
      </w:divBdr>
    </w:div>
    <w:div w:id="207185925">
      <w:bodyDiv w:val="1"/>
      <w:marLeft w:val="0"/>
      <w:marRight w:val="0"/>
      <w:marTop w:val="0"/>
      <w:marBottom w:val="0"/>
      <w:divBdr>
        <w:top w:val="none" w:sz="0" w:space="0" w:color="auto"/>
        <w:left w:val="none" w:sz="0" w:space="0" w:color="auto"/>
        <w:bottom w:val="none" w:sz="0" w:space="0" w:color="auto"/>
        <w:right w:val="none" w:sz="0" w:space="0" w:color="auto"/>
      </w:divBdr>
      <w:divsChild>
        <w:div w:id="502858419">
          <w:marLeft w:val="0"/>
          <w:marRight w:val="0"/>
          <w:marTop w:val="0"/>
          <w:marBottom w:val="0"/>
          <w:divBdr>
            <w:top w:val="none" w:sz="0" w:space="0" w:color="auto"/>
            <w:left w:val="none" w:sz="0" w:space="0" w:color="auto"/>
            <w:bottom w:val="none" w:sz="0" w:space="0" w:color="auto"/>
            <w:right w:val="none" w:sz="0" w:space="0" w:color="auto"/>
          </w:divBdr>
          <w:divsChild>
            <w:div w:id="1166088805">
              <w:marLeft w:val="0"/>
              <w:marRight w:val="0"/>
              <w:marTop w:val="0"/>
              <w:marBottom w:val="0"/>
              <w:divBdr>
                <w:top w:val="none" w:sz="0" w:space="0" w:color="auto"/>
                <w:left w:val="none" w:sz="0" w:space="0" w:color="auto"/>
                <w:bottom w:val="none" w:sz="0" w:space="0" w:color="auto"/>
                <w:right w:val="none" w:sz="0" w:space="0" w:color="auto"/>
              </w:divBdr>
              <w:divsChild>
                <w:div w:id="3075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08423">
      <w:bodyDiv w:val="1"/>
      <w:marLeft w:val="0"/>
      <w:marRight w:val="0"/>
      <w:marTop w:val="0"/>
      <w:marBottom w:val="0"/>
      <w:divBdr>
        <w:top w:val="none" w:sz="0" w:space="0" w:color="auto"/>
        <w:left w:val="none" w:sz="0" w:space="0" w:color="auto"/>
        <w:bottom w:val="none" w:sz="0" w:space="0" w:color="auto"/>
        <w:right w:val="none" w:sz="0" w:space="0" w:color="auto"/>
      </w:divBdr>
    </w:div>
    <w:div w:id="269898544">
      <w:bodyDiv w:val="1"/>
      <w:marLeft w:val="0"/>
      <w:marRight w:val="0"/>
      <w:marTop w:val="0"/>
      <w:marBottom w:val="0"/>
      <w:divBdr>
        <w:top w:val="none" w:sz="0" w:space="0" w:color="auto"/>
        <w:left w:val="none" w:sz="0" w:space="0" w:color="auto"/>
        <w:bottom w:val="none" w:sz="0" w:space="0" w:color="auto"/>
        <w:right w:val="none" w:sz="0" w:space="0" w:color="auto"/>
      </w:divBdr>
    </w:div>
    <w:div w:id="274867376">
      <w:bodyDiv w:val="1"/>
      <w:marLeft w:val="0"/>
      <w:marRight w:val="0"/>
      <w:marTop w:val="0"/>
      <w:marBottom w:val="0"/>
      <w:divBdr>
        <w:top w:val="none" w:sz="0" w:space="0" w:color="auto"/>
        <w:left w:val="none" w:sz="0" w:space="0" w:color="auto"/>
        <w:bottom w:val="none" w:sz="0" w:space="0" w:color="auto"/>
        <w:right w:val="none" w:sz="0" w:space="0" w:color="auto"/>
      </w:divBdr>
    </w:div>
    <w:div w:id="286090335">
      <w:bodyDiv w:val="1"/>
      <w:marLeft w:val="0"/>
      <w:marRight w:val="0"/>
      <w:marTop w:val="0"/>
      <w:marBottom w:val="0"/>
      <w:divBdr>
        <w:top w:val="none" w:sz="0" w:space="0" w:color="auto"/>
        <w:left w:val="none" w:sz="0" w:space="0" w:color="auto"/>
        <w:bottom w:val="none" w:sz="0" w:space="0" w:color="auto"/>
        <w:right w:val="none" w:sz="0" w:space="0" w:color="auto"/>
      </w:divBdr>
    </w:div>
    <w:div w:id="290988823">
      <w:bodyDiv w:val="1"/>
      <w:marLeft w:val="0"/>
      <w:marRight w:val="0"/>
      <w:marTop w:val="0"/>
      <w:marBottom w:val="0"/>
      <w:divBdr>
        <w:top w:val="none" w:sz="0" w:space="0" w:color="auto"/>
        <w:left w:val="none" w:sz="0" w:space="0" w:color="auto"/>
        <w:bottom w:val="none" w:sz="0" w:space="0" w:color="auto"/>
        <w:right w:val="none" w:sz="0" w:space="0" w:color="auto"/>
      </w:divBdr>
      <w:divsChild>
        <w:div w:id="1049450479">
          <w:marLeft w:val="0"/>
          <w:marRight w:val="0"/>
          <w:marTop w:val="0"/>
          <w:marBottom w:val="0"/>
          <w:divBdr>
            <w:top w:val="none" w:sz="0" w:space="0" w:color="auto"/>
            <w:left w:val="none" w:sz="0" w:space="0" w:color="auto"/>
            <w:bottom w:val="none" w:sz="0" w:space="0" w:color="auto"/>
            <w:right w:val="none" w:sz="0" w:space="0" w:color="auto"/>
          </w:divBdr>
          <w:divsChild>
            <w:div w:id="450440814">
              <w:marLeft w:val="0"/>
              <w:marRight w:val="0"/>
              <w:marTop w:val="0"/>
              <w:marBottom w:val="0"/>
              <w:divBdr>
                <w:top w:val="none" w:sz="0" w:space="0" w:color="auto"/>
                <w:left w:val="none" w:sz="0" w:space="0" w:color="auto"/>
                <w:bottom w:val="none" w:sz="0" w:space="0" w:color="auto"/>
                <w:right w:val="none" w:sz="0" w:space="0" w:color="auto"/>
              </w:divBdr>
              <w:divsChild>
                <w:div w:id="8149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7501">
      <w:bodyDiv w:val="1"/>
      <w:marLeft w:val="0"/>
      <w:marRight w:val="0"/>
      <w:marTop w:val="0"/>
      <w:marBottom w:val="0"/>
      <w:divBdr>
        <w:top w:val="none" w:sz="0" w:space="0" w:color="auto"/>
        <w:left w:val="none" w:sz="0" w:space="0" w:color="auto"/>
        <w:bottom w:val="none" w:sz="0" w:space="0" w:color="auto"/>
        <w:right w:val="none" w:sz="0" w:space="0" w:color="auto"/>
      </w:divBdr>
    </w:div>
    <w:div w:id="315962645">
      <w:bodyDiv w:val="1"/>
      <w:marLeft w:val="0"/>
      <w:marRight w:val="0"/>
      <w:marTop w:val="0"/>
      <w:marBottom w:val="0"/>
      <w:divBdr>
        <w:top w:val="none" w:sz="0" w:space="0" w:color="auto"/>
        <w:left w:val="none" w:sz="0" w:space="0" w:color="auto"/>
        <w:bottom w:val="none" w:sz="0" w:space="0" w:color="auto"/>
        <w:right w:val="none" w:sz="0" w:space="0" w:color="auto"/>
      </w:divBdr>
    </w:div>
    <w:div w:id="414859246">
      <w:bodyDiv w:val="1"/>
      <w:marLeft w:val="0"/>
      <w:marRight w:val="0"/>
      <w:marTop w:val="0"/>
      <w:marBottom w:val="0"/>
      <w:divBdr>
        <w:top w:val="none" w:sz="0" w:space="0" w:color="auto"/>
        <w:left w:val="none" w:sz="0" w:space="0" w:color="auto"/>
        <w:bottom w:val="none" w:sz="0" w:space="0" w:color="auto"/>
        <w:right w:val="none" w:sz="0" w:space="0" w:color="auto"/>
      </w:divBdr>
      <w:divsChild>
        <w:div w:id="692730041">
          <w:marLeft w:val="0"/>
          <w:marRight w:val="0"/>
          <w:marTop w:val="0"/>
          <w:marBottom w:val="0"/>
          <w:divBdr>
            <w:top w:val="none" w:sz="0" w:space="0" w:color="auto"/>
            <w:left w:val="none" w:sz="0" w:space="0" w:color="auto"/>
            <w:bottom w:val="none" w:sz="0" w:space="0" w:color="auto"/>
            <w:right w:val="none" w:sz="0" w:space="0" w:color="auto"/>
          </w:divBdr>
          <w:divsChild>
            <w:div w:id="686293487">
              <w:marLeft w:val="0"/>
              <w:marRight w:val="0"/>
              <w:marTop w:val="0"/>
              <w:marBottom w:val="0"/>
              <w:divBdr>
                <w:top w:val="none" w:sz="0" w:space="0" w:color="auto"/>
                <w:left w:val="none" w:sz="0" w:space="0" w:color="auto"/>
                <w:bottom w:val="none" w:sz="0" w:space="0" w:color="auto"/>
                <w:right w:val="none" w:sz="0" w:space="0" w:color="auto"/>
              </w:divBdr>
              <w:divsChild>
                <w:div w:id="9858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79893">
      <w:bodyDiv w:val="1"/>
      <w:marLeft w:val="0"/>
      <w:marRight w:val="0"/>
      <w:marTop w:val="0"/>
      <w:marBottom w:val="0"/>
      <w:divBdr>
        <w:top w:val="none" w:sz="0" w:space="0" w:color="auto"/>
        <w:left w:val="none" w:sz="0" w:space="0" w:color="auto"/>
        <w:bottom w:val="none" w:sz="0" w:space="0" w:color="auto"/>
        <w:right w:val="none" w:sz="0" w:space="0" w:color="auto"/>
      </w:divBdr>
      <w:divsChild>
        <w:div w:id="2109277712">
          <w:marLeft w:val="0"/>
          <w:marRight w:val="0"/>
          <w:marTop w:val="0"/>
          <w:marBottom w:val="0"/>
          <w:divBdr>
            <w:top w:val="none" w:sz="0" w:space="0" w:color="auto"/>
            <w:left w:val="none" w:sz="0" w:space="0" w:color="auto"/>
            <w:bottom w:val="none" w:sz="0" w:space="0" w:color="auto"/>
            <w:right w:val="none" w:sz="0" w:space="0" w:color="auto"/>
          </w:divBdr>
          <w:divsChild>
            <w:div w:id="535045676">
              <w:marLeft w:val="0"/>
              <w:marRight w:val="0"/>
              <w:marTop w:val="0"/>
              <w:marBottom w:val="0"/>
              <w:divBdr>
                <w:top w:val="none" w:sz="0" w:space="0" w:color="auto"/>
                <w:left w:val="none" w:sz="0" w:space="0" w:color="auto"/>
                <w:bottom w:val="none" w:sz="0" w:space="0" w:color="auto"/>
                <w:right w:val="none" w:sz="0" w:space="0" w:color="auto"/>
              </w:divBdr>
              <w:divsChild>
                <w:div w:id="21442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77145">
      <w:bodyDiv w:val="1"/>
      <w:marLeft w:val="0"/>
      <w:marRight w:val="0"/>
      <w:marTop w:val="0"/>
      <w:marBottom w:val="0"/>
      <w:divBdr>
        <w:top w:val="none" w:sz="0" w:space="0" w:color="auto"/>
        <w:left w:val="none" w:sz="0" w:space="0" w:color="auto"/>
        <w:bottom w:val="none" w:sz="0" w:space="0" w:color="auto"/>
        <w:right w:val="none" w:sz="0" w:space="0" w:color="auto"/>
      </w:divBdr>
      <w:divsChild>
        <w:div w:id="2020620773">
          <w:marLeft w:val="0"/>
          <w:marRight w:val="0"/>
          <w:marTop w:val="0"/>
          <w:marBottom w:val="0"/>
          <w:divBdr>
            <w:top w:val="none" w:sz="0" w:space="0" w:color="auto"/>
            <w:left w:val="none" w:sz="0" w:space="0" w:color="auto"/>
            <w:bottom w:val="none" w:sz="0" w:space="0" w:color="auto"/>
            <w:right w:val="none" w:sz="0" w:space="0" w:color="auto"/>
          </w:divBdr>
          <w:divsChild>
            <w:div w:id="442530167">
              <w:marLeft w:val="0"/>
              <w:marRight w:val="0"/>
              <w:marTop w:val="0"/>
              <w:marBottom w:val="0"/>
              <w:divBdr>
                <w:top w:val="none" w:sz="0" w:space="0" w:color="auto"/>
                <w:left w:val="none" w:sz="0" w:space="0" w:color="auto"/>
                <w:bottom w:val="none" w:sz="0" w:space="0" w:color="auto"/>
                <w:right w:val="none" w:sz="0" w:space="0" w:color="auto"/>
              </w:divBdr>
              <w:divsChild>
                <w:div w:id="8987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2421">
      <w:bodyDiv w:val="1"/>
      <w:marLeft w:val="0"/>
      <w:marRight w:val="0"/>
      <w:marTop w:val="0"/>
      <w:marBottom w:val="0"/>
      <w:divBdr>
        <w:top w:val="none" w:sz="0" w:space="0" w:color="auto"/>
        <w:left w:val="none" w:sz="0" w:space="0" w:color="auto"/>
        <w:bottom w:val="none" w:sz="0" w:space="0" w:color="auto"/>
        <w:right w:val="none" w:sz="0" w:space="0" w:color="auto"/>
      </w:divBdr>
      <w:divsChild>
        <w:div w:id="449013041">
          <w:marLeft w:val="0"/>
          <w:marRight w:val="0"/>
          <w:marTop w:val="0"/>
          <w:marBottom w:val="0"/>
          <w:divBdr>
            <w:top w:val="none" w:sz="0" w:space="0" w:color="auto"/>
            <w:left w:val="none" w:sz="0" w:space="0" w:color="auto"/>
            <w:bottom w:val="none" w:sz="0" w:space="0" w:color="auto"/>
            <w:right w:val="none" w:sz="0" w:space="0" w:color="auto"/>
          </w:divBdr>
          <w:divsChild>
            <w:div w:id="978614641">
              <w:marLeft w:val="0"/>
              <w:marRight w:val="0"/>
              <w:marTop w:val="0"/>
              <w:marBottom w:val="0"/>
              <w:divBdr>
                <w:top w:val="none" w:sz="0" w:space="0" w:color="auto"/>
                <w:left w:val="none" w:sz="0" w:space="0" w:color="auto"/>
                <w:bottom w:val="none" w:sz="0" w:space="0" w:color="auto"/>
                <w:right w:val="none" w:sz="0" w:space="0" w:color="auto"/>
              </w:divBdr>
              <w:divsChild>
                <w:div w:id="8570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6243">
      <w:bodyDiv w:val="1"/>
      <w:marLeft w:val="0"/>
      <w:marRight w:val="0"/>
      <w:marTop w:val="0"/>
      <w:marBottom w:val="0"/>
      <w:divBdr>
        <w:top w:val="none" w:sz="0" w:space="0" w:color="auto"/>
        <w:left w:val="none" w:sz="0" w:space="0" w:color="auto"/>
        <w:bottom w:val="none" w:sz="0" w:space="0" w:color="auto"/>
        <w:right w:val="none" w:sz="0" w:space="0" w:color="auto"/>
      </w:divBdr>
      <w:divsChild>
        <w:div w:id="254217722">
          <w:marLeft w:val="0"/>
          <w:marRight w:val="0"/>
          <w:marTop w:val="0"/>
          <w:marBottom w:val="0"/>
          <w:divBdr>
            <w:top w:val="none" w:sz="0" w:space="0" w:color="auto"/>
            <w:left w:val="none" w:sz="0" w:space="0" w:color="auto"/>
            <w:bottom w:val="none" w:sz="0" w:space="0" w:color="auto"/>
            <w:right w:val="none" w:sz="0" w:space="0" w:color="auto"/>
          </w:divBdr>
          <w:divsChild>
            <w:div w:id="1304430946">
              <w:marLeft w:val="0"/>
              <w:marRight w:val="0"/>
              <w:marTop w:val="0"/>
              <w:marBottom w:val="0"/>
              <w:divBdr>
                <w:top w:val="none" w:sz="0" w:space="0" w:color="auto"/>
                <w:left w:val="none" w:sz="0" w:space="0" w:color="auto"/>
                <w:bottom w:val="none" w:sz="0" w:space="0" w:color="auto"/>
                <w:right w:val="none" w:sz="0" w:space="0" w:color="auto"/>
              </w:divBdr>
              <w:divsChild>
                <w:div w:id="94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5917">
      <w:bodyDiv w:val="1"/>
      <w:marLeft w:val="0"/>
      <w:marRight w:val="0"/>
      <w:marTop w:val="0"/>
      <w:marBottom w:val="0"/>
      <w:divBdr>
        <w:top w:val="none" w:sz="0" w:space="0" w:color="auto"/>
        <w:left w:val="none" w:sz="0" w:space="0" w:color="auto"/>
        <w:bottom w:val="none" w:sz="0" w:space="0" w:color="auto"/>
        <w:right w:val="none" w:sz="0" w:space="0" w:color="auto"/>
      </w:divBdr>
    </w:div>
    <w:div w:id="816532853">
      <w:bodyDiv w:val="1"/>
      <w:marLeft w:val="0"/>
      <w:marRight w:val="0"/>
      <w:marTop w:val="0"/>
      <w:marBottom w:val="0"/>
      <w:divBdr>
        <w:top w:val="none" w:sz="0" w:space="0" w:color="auto"/>
        <w:left w:val="none" w:sz="0" w:space="0" w:color="auto"/>
        <w:bottom w:val="none" w:sz="0" w:space="0" w:color="auto"/>
        <w:right w:val="none" w:sz="0" w:space="0" w:color="auto"/>
      </w:divBdr>
      <w:divsChild>
        <w:div w:id="169101158">
          <w:marLeft w:val="0"/>
          <w:marRight w:val="0"/>
          <w:marTop w:val="0"/>
          <w:marBottom w:val="0"/>
          <w:divBdr>
            <w:top w:val="none" w:sz="0" w:space="0" w:color="auto"/>
            <w:left w:val="none" w:sz="0" w:space="0" w:color="auto"/>
            <w:bottom w:val="none" w:sz="0" w:space="0" w:color="auto"/>
            <w:right w:val="none" w:sz="0" w:space="0" w:color="auto"/>
          </w:divBdr>
          <w:divsChild>
            <w:div w:id="1153108539">
              <w:marLeft w:val="0"/>
              <w:marRight w:val="0"/>
              <w:marTop w:val="0"/>
              <w:marBottom w:val="0"/>
              <w:divBdr>
                <w:top w:val="none" w:sz="0" w:space="0" w:color="auto"/>
                <w:left w:val="none" w:sz="0" w:space="0" w:color="auto"/>
                <w:bottom w:val="none" w:sz="0" w:space="0" w:color="auto"/>
                <w:right w:val="none" w:sz="0" w:space="0" w:color="auto"/>
              </w:divBdr>
              <w:divsChild>
                <w:div w:id="7479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5965">
      <w:bodyDiv w:val="1"/>
      <w:marLeft w:val="0"/>
      <w:marRight w:val="0"/>
      <w:marTop w:val="0"/>
      <w:marBottom w:val="0"/>
      <w:divBdr>
        <w:top w:val="none" w:sz="0" w:space="0" w:color="auto"/>
        <w:left w:val="none" w:sz="0" w:space="0" w:color="auto"/>
        <w:bottom w:val="none" w:sz="0" w:space="0" w:color="auto"/>
        <w:right w:val="none" w:sz="0" w:space="0" w:color="auto"/>
      </w:divBdr>
    </w:div>
    <w:div w:id="861478035">
      <w:bodyDiv w:val="1"/>
      <w:marLeft w:val="0"/>
      <w:marRight w:val="0"/>
      <w:marTop w:val="0"/>
      <w:marBottom w:val="0"/>
      <w:divBdr>
        <w:top w:val="none" w:sz="0" w:space="0" w:color="auto"/>
        <w:left w:val="none" w:sz="0" w:space="0" w:color="auto"/>
        <w:bottom w:val="none" w:sz="0" w:space="0" w:color="auto"/>
        <w:right w:val="none" w:sz="0" w:space="0" w:color="auto"/>
      </w:divBdr>
      <w:divsChild>
        <w:div w:id="1347831901">
          <w:marLeft w:val="0"/>
          <w:marRight w:val="0"/>
          <w:marTop w:val="0"/>
          <w:marBottom w:val="0"/>
          <w:divBdr>
            <w:top w:val="none" w:sz="0" w:space="0" w:color="auto"/>
            <w:left w:val="none" w:sz="0" w:space="0" w:color="auto"/>
            <w:bottom w:val="none" w:sz="0" w:space="0" w:color="auto"/>
            <w:right w:val="none" w:sz="0" w:space="0" w:color="auto"/>
          </w:divBdr>
          <w:divsChild>
            <w:div w:id="458381617">
              <w:marLeft w:val="0"/>
              <w:marRight w:val="0"/>
              <w:marTop w:val="0"/>
              <w:marBottom w:val="0"/>
              <w:divBdr>
                <w:top w:val="none" w:sz="0" w:space="0" w:color="auto"/>
                <w:left w:val="none" w:sz="0" w:space="0" w:color="auto"/>
                <w:bottom w:val="none" w:sz="0" w:space="0" w:color="auto"/>
                <w:right w:val="none" w:sz="0" w:space="0" w:color="auto"/>
              </w:divBdr>
              <w:divsChild>
                <w:div w:id="11950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9903">
      <w:bodyDiv w:val="1"/>
      <w:marLeft w:val="0"/>
      <w:marRight w:val="0"/>
      <w:marTop w:val="0"/>
      <w:marBottom w:val="0"/>
      <w:divBdr>
        <w:top w:val="none" w:sz="0" w:space="0" w:color="auto"/>
        <w:left w:val="none" w:sz="0" w:space="0" w:color="auto"/>
        <w:bottom w:val="none" w:sz="0" w:space="0" w:color="auto"/>
        <w:right w:val="none" w:sz="0" w:space="0" w:color="auto"/>
      </w:divBdr>
      <w:divsChild>
        <w:div w:id="1314066384">
          <w:marLeft w:val="0"/>
          <w:marRight w:val="0"/>
          <w:marTop w:val="0"/>
          <w:marBottom w:val="0"/>
          <w:divBdr>
            <w:top w:val="none" w:sz="0" w:space="0" w:color="auto"/>
            <w:left w:val="none" w:sz="0" w:space="0" w:color="auto"/>
            <w:bottom w:val="none" w:sz="0" w:space="0" w:color="auto"/>
            <w:right w:val="none" w:sz="0" w:space="0" w:color="auto"/>
          </w:divBdr>
          <w:divsChild>
            <w:div w:id="683941161">
              <w:marLeft w:val="0"/>
              <w:marRight w:val="0"/>
              <w:marTop w:val="0"/>
              <w:marBottom w:val="0"/>
              <w:divBdr>
                <w:top w:val="none" w:sz="0" w:space="0" w:color="auto"/>
                <w:left w:val="none" w:sz="0" w:space="0" w:color="auto"/>
                <w:bottom w:val="none" w:sz="0" w:space="0" w:color="auto"/>
                <w:right w:val="none" w:sz="0" w:space="0" w:color="auto"/>
              </w:divBdr>
              <w:divsChild>
                <w:div w:id="5872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41146">
      <w:bodyDiv w:val="1"/>
      <w:marLeft w:val="0"/>
      <w:marRight w:val="0"/>
      <w:marTop w:val="0"/>
      <w:marBottom w:val="0"/>
      <w:divBdr>
        <w:top w:val="none" w:sz="0" w:space="0" w:color="auto"/>
        <w:left w:val="none" w:sz="0" w:space="0" w:color="auto"/>
        <w:bottom w:val="none" w:sz="0" w:space="0" w:color="auto"/>
        <w:right w:val="none" w:sz="0" w:space="0" w:color="auto"/>
      </w:divBdr>
      <w:divsChild>
        <w:div w:id="419302276">
          <w:marLeft w:val="0"/>
          <w:marRight w:val="0"/>
          <w:marTop w:val="0"/>
          <w:marBottom w:val="0"/>
          <w:divBdr>
            <w:top w:val="none" w:sz="0" w:space="0" w:color="auto"/>
            <w:left w:val="none" w:sz="0" w:space="0" w:color="auto"/>
            <w:bottom w:val="none" w:sz="0" w:space="0" w:color="auto"/>
            <w:right w:val="none" w:sz="0" w:space="0" w:color="auto"/>
          </w:divBdr>
          <w:divsChild>
            <w:div w:id="1320698288">
              <w:marLeft w:val="0"/>
              <w:marRight w:val="0"/>
              <w:marTop w:val="0"/>
              <w:marBottom w:val="0"/>
              <w:divBdr>
                <w:top w:val="none" w:sz="0" w:space="0" w:color="auto"/>
                <w:left w:val="none" w:sz="0" w:space="0" w:color="auto"/>
                <w:bottom w:val="none" w:sz="0" w:space="0" w:color="auto"/>
                <w:right w:val="none" w:sz="0" w:space="0" w:color="auto"/>
              </w:divBdr>
              <w:divsChild>
                <w:div w:id="1358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53777">
      <w:bodyDiv w:val="1"/>
      <w:marLeft w:val="0"/>
      <w:marRight w:val="0"/>
      <w:marTop w:val="0"/>
      <w:marBottom w:val="0"/>
      <w:divBdr>
        <w:top w:val="none" w:sz="0" w:space="0" w:color="auto"/>
        <w:left w:val="none" w:sz="0" w:space="0" w:color="auto"/>
        <w:bottom w:val="none" w:sz="0" w:space="0" w:color="auto"/>
        <w:right w:val="none" w:sz="0" w:space="0" w:color="auto"/>
      </w:divBdr>
    </w:div>
    <w:div w:id="1621184961">
      <w:bodyDiv w:val="1"/>
      <w:marLeft w:val="0"/>
      <w:marRight w:val="0"/>
      <w:marTop w:val="0"/>
      <w:marBottom w:val="0"/>
      <w:divBdr>
        <w:top w:val="none" w:sz="0" w:space="0" w:color="auto"/>
        <w:left w:val="none" w:sz="0" w:space="0" w:color="auto"/>
        <w:bottom w:val="none" w:sz="0" w:space="0" w:color="auto"/>
        <w:right w:val="none" w:sz="0" w:space="0" w:color="auto"/>
      </w:divBdr>
    </w:div>
    <w:div w:id="1623228055">
      <w:bodyDiv w:val="1"/>
      <w:marLeft w:val="0"/>
      <w:marRight w:val="0"/>
      <w:marTop w:val="0"/>
      <w:marBottom w:val="0"/>
      <w:divBdr>
        <w:top w:val="none" w:sz="0" w:space="0" w:color="auto"/>
        <w:left w:val="none" w:sz="0" w:space="0" w:color="auto"/>
        <w:bottom w:val="none" w:sz="0" w:space="0" w:color="auto"/>
        <w:right w:val="none" w:sz="0" w:space="0" w:color="auto"/>
      </w:divBdr>
      <w:divsChild>
        <w:div w:id="470439104">
          <w:marLeft w:val="0"/>
          <w:marRight w:val="0"/>
          <w:marTop w:val="0"/>
          <w:marBottom w:val="0"/>
          <w:divBdr>
            <w:top w:val="none" w:sz="0" w:space="0" w:color="auto"/>
            <w:left w:val="none" w:sz="0" w:space="0" w:color="auto"/>
            <w:bottom w:val="none" w:sz="0" w:space="0" w:color="auto"/>
            <w:right w:val="none" w:sz="0" w:space="0" w:color="auto"/>
          </w:divBdr>
          <w:divsChild>
            <w:div w:id="1949044020">
              <w:marLeft w:val="0"/>
              <w:marRight w:val="0"/>
              <w:marTop w:val="0"/>
              <w:marBottom w:val="0"/>
              <w:divBdr>
                <w:top w:val="none" w:sz="0" w:space="0" w:color="auto"/>
                <w:left w:val="none" w:sz="0" w:space="0" w:color="auto"/>
                <w:bottom w:val="none" w:sz="0" w:space="0" w:color="auto"/>
                <w:right w:val="none" w:sz="0" w:space="0" w:color="auto"/>
              </w:divBdr>
              <w:divsChild>
                <w:div w:id="2603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3322">
      <w:bodyDiv w:val="1"/>
      <w:marLeft w:val="0"/>
      <w:marRight w:val="0"/>
      <w:marTop w:val="0"/>
      <w:marBottom w:val="0"/>
      <w:divBdr>
        <w:top w:val="none" w:sz="0" w:space="0" w:color="auto"/>
        <w:left w:val="none" w:sz="0" w:space="0" w:color="auto"/>
        <w:bottom w:val="none" w:sz="0" w:space="0" w:color="auto"/>
        <w:right w:val="none" w:sz="0" w:space="0" w:color="auto"/>
      </w:divBdr>
    </w:div>
    <w:div w:id="1734965430">
      <w:bodyDiv w:val="1"/>
      <w:marLeft w:val="0"/>
      <w:marRight w:val="0"/>
      <w:marTop w:val="0"/>
      <w:marBottom w:val="0"/>
      <w:divBdr>
        <w:top w:val="none" w:sz="0" w:space="0" w:color="auto"/>
        <w:left w:val="none" w:sz="0" w:space="0" w:color="auto"/>
        <w:bottom w:val="none" w:sz="0" w:space="0" w:color="auto"/>
        <w:right w:val="none" w:sz="0" w:space="0" w:color="auto"/>
      </w:divBdr>
    </w:div>
    <w:div w:id="1788504582">
      <w:bodyDiv w:val="1"/>
      <w:marLeft w:val="0"/>
      <w:marRight w:val="0"/>
      <w:marTop w:val="0"/>
      <w:marBottom w:val="0"/>
      <w:divBdr>
        <w:top w:val="none" w:sz="0" w:space="0" w:color="auto"/>
        <w:left w:val="none" w:sz="0" w:space="0" w:color="auto"/>
        <w:bottom w:val="none" w:sz="0" w:space="0" w:color="auto"/>
        <w:right w:val="none" w:sz="0" w:space="0" w:color="auto"/>
      </w:divBdr>
    </w:div>
    <w:div w:id="1832333437">
      <w:bodyDiv w:val="1"/>
      <w:marLeft w:val="0"/>
      <w:marRight w:val="0"/>
      <w:marTop w:val="0"/>
      <w:marBottom w:val="0"/>
      <w:divBdr>
        <w:top w:val="none" w:sz="0" w:space="0" w:color="auto"/>
        <w:left w:val="none" w:sz="0" w:space="0" w:color="auto"/>
        <w:bottom w:val="none" w:sz="0" w:space="0" w:color="auto"/>
        <w:right w:val="none" w:sz="0" w:space="0" w:color="auto"/>
      </w:divBdr>
      <w:divsChild>
        <w:div w:id="494610181">
          <w:marLeft w:val="0"/>
          <w:marRight w:val="0"/>
          <w:marTop w:val="0"/>
          <w:marBottom w:val="0"/>
          <w:divBdr>
            <w:top w:val="none" w:sz="0" w:space="0" w:color="auto"/>
            <w:left w:val="none" w:sz="0" w:space="0" w:color="auto"/>
            <w:bottom w:val="none" w:sz="0" w:space="0" w:color="auto"/>
            <w:right w:val="none" w:sz="0" w:space="0" w:color="auto"/>
          </w:divBdr>
          <w:divsChild>
            <w:div w:id="945968281">
              <w:marLeft w:val="0"/>
              <w:marRight w:val="0"/>
              <w:marTop w:val="0"/>
              <w:marBottom w:val="0"/>
              <w:divBdr>
                <w:top w:val="none" w:sz="0" w:space="0" w:color="auto"/>
                <w:left w:val="none" w:sz="0" w:space="0" w:color="auto"/>
                <w:bottom w:val="none" w:sz="0" w:space="0" w:color="auto"/>
                <w:right w:val="none" w:sz="0" w:space="0" w:color="auto"/>
              </w:divBdr>
              <w:divsChild>
                <w:div w:id="7901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6974">
      <w:bodyDiv w:val="1"/>
      <w:marLeft w:val="0"/>
      <w:marRight w:val="0"/>
      <w:marTop w:val="0"/>
      <w:marBottom w:val="0"/>
      <w:divBdr>
        <w:top w:val="none" w:sz="0" w:space="0" w:color="auto"/>
        <w:left w:val="none" w:sz="0" w:space="0" w:color="auto"/>
        <w:bottom w:val="none" w:sz="0" w:space="0" w:color="auto"/>
        <w:right w:val="none" w:sz="0" w:space="0" w:color="auto"/>
      </w:divBdr>
    </w:div>
    <w:div w:id="1937253439">
      <w:bodyDiv w:val="1"/>
      <w:marLeft w:val="0"/>
      <w:marRight w:val="0"/>
      <w:marTop w:val="0"/>
      <w:marBottom w:val="0"/>
      <w:divBdr>
        <w:top w:val="none" w:sz="0" w:space="0" w:color="auto"/>
        <w:left w:val="none" w:sz="0" w:space="0" w:color="auto"/>
        <w:bottom w:val="none" w:sz="0" w:space="0" w:color="auto"/>
        <w:right w:val="none" w:sz="0" w:space="0" w:color="auto"/>
      </w:divBdr>
      <w:divsChild>
        <w:div w:id="708728180">
          <w:marLeft w:val="0"/>
          <w:marRight w:val="0"/>
          <w:marTop w:val="0"/>
          <w:marBottom w:val="0"/>
          <w:divBdr>
            <w:top w:val="none" w:sz="0" w:space="0" w:color="auto"/>
            <w:left w:val="none" w:sz="0" w:space="0" w:color="auto"/>
            <w:bottom w:val="none" w:sz="0" w:space="0" w:color="auto"/>
            <w:right w:val="none" w:sz="0" w:space="0" w:color="auto"/>
          </w:divBdr>
          <w:divsChild>
            <w:div w:id="1362781659">
              <w:marLeft w:val="0"/>
              <w:marRight w:val="0"/>
              <w:marTop w:val="0"/>
              <w:marBottom w:val="0"/>
              <w:divBdr>
                <w:top w:val="none" w:sz="0" w:space="0" w:color="auto"/>
                <w:left w:val="none" w:sz="0" w:space="0" w:color="auto"/>
                <w:bottom w:val="none" w:sz="0" w:space="0" w:color="auto"/>
                <w:right w:val="none" w:sz="0" w:space="0" w:color="auto"/>
              </w:divBdr>
              <w:divsChild>
                <w:div w:id="12054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30330">
      <w:bodyDiv w:val="1"/>
      <w:marLeft w:val="0"/>
      <w:marRight w:val="0"/>
      <w:marTop w:val="0"/>
      <w:marBottom w:val="0"/>
      <w:divBdr>
        <w:top w:val="none" w:sz="0" w:space="0" w:color="auto"/>
        <w:left w:val="none" w:sz="0" w:space="0" w:color="auto"/>
        <w:bottom w:val="none" w:sz="0" w:space="0" w:color="auto"/>
        <w:right w:val="none" w:sz="0" w:space="0" w:color="auto"/>
      </w:divBdr>
    </w:div>
    <w:div w:id="20745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sletohrad.cz/../akce2012/lvvz.php" TargetMode="External"/><Relationship Id="rId18" Type="http://schemas.openxmlformats.org/officeDocument/2006/relationships/hyperlink" Target="https://docs.google.com/presentation/d/1ermAQ1F4GWxW1w-XJjhsUkF6E5dlHtPjurZ4caV3r5Y/edit?usp=shar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sletohrad.cz./akce2014/pariz/index.ht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sletohrad.cz/../akce2012/dev.php"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komenskeho@zsletohrad.cz" TargetMode="External"/><Relationship Id="rId14" Type="http://schemas.openxmlformats.org/officeDocument/2006/relationships/hyperlink" Target="http://www.zsletohrad.cz/../akce2012/pasovani.ph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5D84-C404-4E2D-BEC0-C5ACF0FB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6177</Words>
  <Characters>36450</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Komenského 269</Company>
  <LinksUpToDate>false</LinksUpToDate>
  <CharactersWithSpaces>42542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pupikpetr</dc:creator>
  <cp:lastModifiedBy>skacelikova</cp:lastModifiedBy>
  <cp:revision>6</cp:revision>
  <cp:lastPrinted>2015-08-31T12:50:00Z</cp:lastPrinted>
  <dcterms:created xsi:type="dcterms:W3CDTF">2016-10-02T17:13:00Z</dcterms:created>
  <dcterms:modified xsi:type="dcterms:W3CDTF">2016-10-21T11:17:00Z</dcterms:modified>
</cp:coreProperties>
</file>