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2E" w:rsidRPr="00DF3929" w:rsidRDefault="00FE1904" w:rsidP="00DF3929">
      <w:pPr>
        <w:pStyle w:val="Zkladntext"/>
        <w:pBdr>
          <w:bottom w:val="single" w:sz="12" w:space="1" w:color="auto"/>
        </w:pBdr>
        <w:ind w:right="851"/>
        <w:jc w:val="center"/>
        <w:rPr>
          <w:b/>
          <w:sz w:val="36"/>
          <w:szCs w:val="36"/>
        </w:rPr>
      </w:pPr>
      <w:r w:rsidRPr="00DF3929">
        <w:rPr>
          <w:b/>
          <w:sz w:val="36"/>
          <w:szCs w:val="36"/>
          <w:lang w:val="cs-CZ"/>
        </w:rPr>
        <w:t>Vnitřní</w:t>
      </w:r>
      <w:r w:rsidR="000C092E" w:rsidRPr="00DF3929">
        <w:rPr>
          <w:b/>
          <w:sz w:val="36"/>
          <w:szCs w:val="36"/>
        </w:rPr>
        <w:t xml:space="preserve"> řád školní jídelny</w:t>
      </w:r>
    </w:p>
    <w:p w:rsidR="00DF3929" w:rsidRDefault="00DF3929" w:rsidP="00DF3929">
      <w:pPr>
        <w:pStyle w:val="Zkladntext"/>
        <w:ind w:right="851"/>
        <w:jc w:val="both"/>
        <w:rPr>
          <w:sz w:val="22"/>
          <w:szCs w:val="22"/>
          <w:lang w:val="cs-CZ"/>
        </w:rPr>
      </w:pPr>
    </w:p>
    <w:p w:rsidR="00DF3929" w:rsidRDefault="00DF3929" w:rsidP="00DF3929">
      <w:pPr>
        <w:pStyle w:val="Zkladntext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Vnitřní řád školní jídelny upravuje práva a povinnosti žáků a jejich zákonných zástupců a všech pracovníků školy, organizaci provozu jídelny, podmínky pro zajištění bezpečnosti a ochrany zdraví a podmínky pro zacházení s majetkem ze strany strávníků.</w:t>
      </w:r>
      <w:bookmarkStart w:id="0" w:name="_GoBack"/>
      <w:bookmarkEnd w:id="0"/>
    </w:p>
    <w:p w:rsidR="005D751B" w:rsidRDefault="00DF3929" w:rsidP="005D751B">
      <w:pPr>
        <w:pStyle w:val="Zkladntext"/>
        <w:ind w:right="851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Vnitřní řád školní jídelny vychází ze</w:t>
      </w:r>
      <w:r w:rsidR="000C092E">
        <w:rPr>
          <w:sz w:val="22"/>
          <w:szCs w:val="22"/>
        </w:rPr>
        <w:t xml:space="preserve"> zákon</w:t>
      </w:r>
      <w:r>
        <w:rPr>
          <w:sz w:val="22"/>
          <w:szCs w:val="22"/>
          <w:lang w:val="cs-CZ"/>
        </w:rPr>
        <w:t>a</w:t>
      </w:r>
      <w:r w:rsidR="000C092E">
        <w:rPr>
          <w:sz w:val="22"/>
          <w:szCs w:val="22"/>
        </w:rPr>
        <w:t xml:space="preserve"> č. 561/2004 Sb., školský zákon</w:t>
      </w:r>
      <w:r>
        <w:rPr>
          <w:sz w:val="22"/>
          <w:szCs w:val="22"/>
          <w:lang w:val="cs-CZ"/>
        </w:rPr>
        <w:t xml:space="preserve"> a </w:t>
      </w:r>
      <w:r w:rsidR="000C092E">
        <w:rPr>
          <w:sz w:val="22"/>
          <w:szCs w:val="22"/>
        </w:rPr>
        <w:t>vyhlášk</w:t>
      </w:r>
      <w:r>
        <w:rPr>
          <w:sz w:val="22"/>
          <w:szCs w:val="22"/>
          <w:lang w:val="cs-CZ"/>
        </w:rPr>
        <w:t>y</w:t>
      </w:r>
      <w:r w:rsidR="005D751B">
        <w:rPr>
          <w:sz w:val="22"/>
          <w:szCs w:val="22"/>
          <w:lang w:val="cs-CZ"/>
        </w:rPr>
        <w:t xml:space="preserve"> č. 107/2005 Sb.,</w:t>
      </w:r>
      <w:r w:rsidR="000C092E">
        <w:rPr>
          <w:sz w:val="22"/>
          <w:szCs w:val="22"/>
        </w:rPr>
        <w:t xml:space="preserve"> o školním stravování</w:t>
      </w:r>
      <w:r w:rsidR="00FE1904">
        <w:rPr>
          <w:sz w:val="22"/>
          <w:szCs w:val="22"/>
          <w:lang w:val="cs-CZ"/>
        </w:rPr>
        <w:t>.</w:t>
      </w:r>
    </w:p>
    <w:p w:rsidR="005D751B" w:rsidRDefault="005D751B" w:rsidP="005D751B">
      <w:pPr>
        <w:pStyle w:val="Zkladntext"/>
        <w:ind w:right="851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Š</w:t>
      </w:r>
      <w:proofErr w:type="spellStart"/>
      <w:r>
        <w:rPr>
          <w:sz w:val="22"/>
          <w:szCs w:val="22"/>
        </w:rPr>
        <w:t>kolní</w:t>
      </w:r>
      <w:proofErr w:type="spellEnd"/>
      <w:r>
        <w:rPr>
          <w:sz w:val="22"/>
          <w:szCs w:val="22"/>
        </w:rPr>
        <w:t xml:space="preserve"> jídelna při Základní škole v Letohradě zabezpečuje stravování žáků ZŠ a LSG </w:t>
      </w:r>
      <w:r w:rsidRPr="005D751B">
        <w:rPr>
          <w:sz w:val="22"/>
          <w:szCs w:val="22"/>
        </w:rPr>
        <w:t>v době jejich pobytu ve škole</w:t>
      </w:r>
      <w:r w:rsidRPr="005D751B">
        <w:rPr>
          <w:sz w:val="22"/>
          <w:szCs w:val="22"/>
          <w:lang w:val="cs-CZ"/>
        </w:rPr>
        <w:t>.</w:t>
      </w:r>
      <w:r>
        <w:rPr>
          <w:b/>
          <w:sz w:val="22"/>
          <w:szCs w:val="22"/>
          <w:lang w:val="cs-CZ"/>
        </w:rPr>
        <w:t xml:space="preserve"> </w:t>
      </w:r>
      <w:r w:rsidRPr="00FE1904">
        <w:rPr>
          <w:sz w:val="22"/>
          <w:szCs w:val="22"/>
          <w:lang w:val="cs-CZ"/>
        </w:rPr>
        <w:t>Dále</w:t>
      </w:r>
      <w:r>
        <w:rPr>
          <w:sz w:val="22"/>
          <w:szCs w:val="22"/>
        </w:rPr>
        <w:t xml:space="preserve"> umožňuje stravování vlastních zaměstnanců a stravování cizích strávníků.</w:t>
      </w:r>
    </w:p>
    <w:p w:rsidR="00A93938" w:rsidRPr="00A93938" w:rsidRDefault="00A93938" w:rsidP="005D751B">
      <w:pPr>
        <w:pStyle w:val="Zkladntext"/>
        <w:ind w:right="851"/>
        <w:rPr>
          <w:sz w:val="22"/>
          <w:szCs w:val="22"/>
          <w:lang w:val="cs-CZ"/>
        </w:rPr>
      </w:pPr>
    </w:p>
    <w:p w:rsidR="005D751B" w:rsidRPr="005D751B" w:rsidRDefault="005D751B" w:rsidP="00901539">
      <w:pPr>
        <w:pStyle w:val="Zkladntext"/>
        <w:numPr>
          <w:ilvl w:val="0"/>
          <w:numId w:val="5"/>
        </w:numPr>
        <w:ind w:right="851"/>
        <w:rPr>
          <w:b/>
          <w:sz w:val="22"/>
          <w:szCs w:val="22"/>
          <w:u w:val="single"/>
          <w:lang w:val="cs-CZ"/>
        </w:rPr>
      </w:pPr>
      <w:r w:rsidRPr="005D751B">
        <w:rPr>
          <w:b/>
          <w:sz w:val="22"/>
          <w:szCs w:val="22"/>
          <w:u w:val="single"/>
          <w:lang w:val="cs-CZ"/>
        </w:rPr>
        <w:t>Práva</w:t>
      </w:r>
      <w:r>
        <w:rPr>
          <w:b/>
          <w:sz w:val="22"/>
          <w:szCs w:val="22"/>
          <w:u w:val="single"/>
          <w:lang w:val="cs-CZ"/>
        </w:rPr>
        <w:t xml:space="preserve"> a povinnosti stravovaných žáků a jejich </w:t>
      </w:r>
      <w:r w:rsidRPr="005D751B">
        <w:rPr>
          <w:b/>
          <w:sz w:val="22"/>
          <w:szCs w:val="22"/>
          <w:u w:val="single"/>
          <w:lang w:val="cs-CZ"/>
        </w:rPr>
        <w:t>zákonných zástupců</w:t>
      </w:r>
      <w:r>
        <w:rPr>
          <w:b/>
          <w:sz w:val="22"/>
          <w:szCs w:val="22"/>
          <w:u w:val="single"/>
          <w:lang w:val="cs-CZ"/>
        </w:rPr>
        <w:t xml:space="preserve"> </w:t>
      </w:r>
    </w:p>
    <w:p w:rsidR="005D751B" w:rsidRDefault="000C092E" w:rsidP="005D751B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Žáci mají právo denně odebrat jeden oběd v ceně potravin</w:t>
      </w:r>
      <w:r w:rsidR="005D751B">
        <w:rPr>
          <w:sz w:val="22"/>
          <w:szCs w:val="22"/>
          <w:lang w:val="cs-CZ"/>
        </w:rPr>
        <w:t>. O</w:t>
      </w:r>
      <w:proofErr w:type="spellStart"/>
      <w:r>
        <w:rPr>
          <w:sz w:val="22"/>
          <w:szCs w:val="22"/>
        </w:rPr>
        <w:t>bědem</w:t>
      </w:r>
      <w:proofErr w:type="spellEnd"/>
      <w:r>
        <w:rPr>
          <w:sz w:val="22"/>
          <w:szCs w:val="22"/>
        </w:rPr>
        <w:t xml:space="preserve"> se rozumí polévka, hlavní jídlo, nápoj a případně doplněk ovoce, salát, moučník. </w:t>
      </w:r>
    </w:p>
    <w:p w:rsidR="005D751B" w:rsidRDefault="000C092E" w:rsidP="005D751B">
      <w:pPr>
        <w:pStyle w:val="Zkladntext"/>
        <w:spacing w:after="0"/>
        <w:ind w:right="851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Výjimkou je první den nemoci, kdy lze vydat oběd do jídlonosiče, pokud nebylo možno oběd včas odhlásit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Ostatní dny nemoci bude oběd</w:t>
      </w:r>
      <w:r w:rsidR="00FE1904">
        <w:rPr>
          <w:b/>
          <w:sz w:val="22"/>
          <w:szCs w:val="22"/>
          <w:lang w:val="cs-CZ"/>
        </w:rPr>
        <w:t>, pokud nebyl odhlášen,</w:t>
      </w:r>
      <w:r>
        <w:rPr>
          <w:b/>
          <w:sz w:val="22"/>
          <w:szCs w:val="22"/>
        </w:rPr>
        <w:t xml:space="preserve"> účtován za plnou cenu!</w:t>
      </w:r>
    </w:p>
    <w:p w:rsidR="00901539" w:rsidRDefault="000C092E" w:rsidP="00901539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Objednání a odhlášení stravy je možné na objednávkových terminálech, na internetu</w:t>
      </w:r>
      <w:r w:rsidR="00D85D74">
        <w:rPr>
          <w:sz w:val="22"/>
          <w:szCs w:val="22"/>
          <w:lang w:val="cs-CZ"/>
        </w:rPr>
        <w:t>,</w:t>
      </w:r>
      <w:r>
        <w:rPr>
          <w:sz w:val="22"/>
          <w:szCs w:val="22"/>
        </w:rPr>
        <w:t xml:space="preserve"> telefonicky na čísle 465 620 536 nebo v kanceláři ŠJ. Objednání a odhlášení stravy na následující den je vždy od 7.00 – 13.30 hodin.</w:t>
      </w:r>
      <w:r w:rsidR="0090153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 xml:space="preserve">Internetové objednávání je </w:t>
      </w:r>
      <w:hyperlink r:id="rId8" w:history="1">
        <w:r>
          <w:rPr>
            <w:rStyle w:val="Hypertextovodkaz"/>
            <w:sz w:val="22"/>
            <w:szCs w:val="22"/>
          </w:rPr>
          <w:t>www.zsletohrad.cz</w:t>
        </w:r>
      </w:hyperlink>
      <w:r>
        <w:rPr>
          <w:sz w:val="22"/>
          <w:szCs w:val="22"/>
        </w:rPr>
        <w:t xml:space="preserve">. Přístupové heslo k </w:t>
      </w:r>
      <w:proofErr w:type="spellStart"/>
      <w:r>
        <w:rPr>
          <w:sz w:val="22"/>
          <w:szCs w:val="22"/>
        </w:rPr>
        <w:t>ob</w:t>
      </w:r>
      <w:r w:rsidR="00FE1904">
        <w:rPr>
          <w:sz w:val="22"/>
          <w:szCs w:val="22"/>
          <w:lang w:val="cs-CZ"/>
        </w:rPr>
        <w:t>je</w:t>
      </w:r>
      <w:r>
        <w:rPr>
          <w:sz w:val="22"/>
          <w:szCs w:val="22"/>
        </w:rPr>
        <w:t>dná</w:t>
      </w:r>
      <w:r w:rsidR="00FE1904">
        <w:rPr>
          <w:sz w:val="22"/>
          <w:szCs w:val="22"/>
          <w:lang w:val="cs-CZ"/>
        </w:rPr>
        <w:t>vání</w:t>
      </w:r>
      <w:proofErr w:type="spellEnd"/>
      <w:r>
        <w:rPr>
          <w:sz w:val="22"/>
          <w:szCs w:val="22"/>
        </w:rPr>
        <w:t xml:space="preserve"> přes internet si vyžádejte v kanceláři ŠJ. Objednání a odhlášení stravy přes internet na následující den je do 13.30 hodin. </w:t>
      </w:r>
    </w:p>
    <w:p w:rsidR="00901539" w:rsidRDefault="00901539" w:rsidP="00901539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Š</w:t>
      </w:r>
      <w:proofErr w:type="spellStart"/>
      <w:r w:rsidR="000C092E">
        <w:rPr>
          <w:sz w:val="22"/>
          <w:szCs w:val="22"/>
        </w:rPr>
        <w:t>kolní</w:t>
      </w:r>
      <w:proofErr w:type="spellEnd"/>
      <w:r w:rsidR="000C092E">
        <w:rPr>
          <w:sz w:val="22"/>
          <w:szCs w:val="22"/>
        </w:rPr>
        <w:t xml:space="preserve"> výlety a ostatní akce si každý strávník </w:t>
      </w:r>
      <w:r w:rsidR="00FE1904">
        <w:rPr>
          <w:sz w:val="22"/>
          <w:szCs w:val="22"/>
          <w:lang w:val="cs-CZ"/>
        </w:rPr>
        <w:t xml:space="preserve">je povinen </w:t>
      </w:r>
      <w:r w:rsidR="00FE1904">
        <w:rPr>
          <w:sz w:val="22"/>
          <w:szCs w:val="22"/>
        </w:rPr>
        <w:t>odhlás</w:t>
      </w:r>
      <w:r w:rsidR="00FE1904">
        <w:rPr>
          <w:sz w:val="22"/>
          <w:szCs w:val="22"/>
          <w:lang w:val="cs-CZ"/>
        </w:rPr>
        <w:t>it</w:t>
      </w:r>
      <w:r w:rsidR="000C092E">
        <w:rPr>
          <w:sz w:val="22"/>
          <w:szCs w:val="22"/>
        </w:rPr>
        <w:t xml:space="preserve"> sám.</w:t>
      </w:r>
    </w:p>
    <w:p w:rsidR="00A93938" w:rsidRDefault="000C092E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Stravování ve školní jídelně v době prázdnin je za plnou cenu (potraviny + režie).</w:t>
      </w:r>
      <w:r w:rsidR="00A93938" w:rsidRPr="00A93938">
        <w:rPr>
          <w:sz w:val="22"/>
          <w:szCs w:val="22"/>
          <w:lang w:val="cs-CZ"/>
        </w:rPr>
        <w:t xml:space="preserve"> </w:t>
      </w:r>
    </w:p>
    <w:p w:rsidR="00DF1094" w:rsidRDefault="00DF1094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</w:p>
    <w:p w:rsidR="00DF1094" w:rsidRDefault="00DF1094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Zákonný zástupce má právo na informace týkající se provozu školní jídelny (viz. Vnitřní řád jídelny), na informace týkající se výroby stravy (alergeny, suroviny atd.) a nahlížet do jídelních lístků.</w:t>
      </w:r>
    </w:p>
    <w:p w:rsidR="00DF1094" w:rsidRDefault="00DF1094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Povinností zákonného zástupce je hradit včas stravné, dodržovat Vnitřní řád jídelny a nahlásit případné změny týkající se strávníků, ukončení stravování apod.</w:t>
      </w:r>
    </w:p>
    <w:p w:rsidR="00A93938" w:rsidRDefault="00A93938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</w:p>
    <w:p w:rsidR="00A93938" w:rsidRDefault="00A93938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Ve školní jídelně máme </w:t>
      </w:r>
      <w:proofErr w:type="spellStart"/>
      <w:r>
        <w:rPr>
          <w:sz w:val="22"/>
          <w:szCs w:val="22"/>
          <w:lang w:val="cs-CZ"/>
        </w:rPr>
        <w:t>bezstravenkový</w:t>
      </w:r>
      <w:proofErr w:type="spellEnd"/>
      <w:r>
        <w:rPr>
          <w:sz w:val="22"/>
          <w:szCs w:val="22"/>
          <w:lang w:val="cs-CZ"/>
        </w:rPr>
        <w:t xml:space="preserve"> systém. </w:t>
      </w:r>
      <w:r>
        <w:rPr>
          <w:sz w:val="22"/>
          <w:szCs w:val="22"/>
        </w:rPr>
        <w:t xml:space="preserve">Každý strávník musí mít čip (zálohově zakoupený v hodnotě 50,-- Kč), který slouží po celou dobu stravování. V případě, že si strávník zapomene čip, objednaný oběd dostane na základě vydané </w:t>
      </w:r>
      <w:r>
        <w:rPr>
          <w:sz w:val="22"/>
          <w:szCs w:val="22"/>
          <w:lang w:val="cs-CZ"/>
        </w:rPr>
        <w:t xml:space="preserve">náhradní </w:t>
      </w:r>
      <w:r>
        <w:rPr>
          <w:sz w:val="22"/>
          <w:szCs w:val="22"/>
        </w:rPr>
        <w:t xml:space="preserve">kartičky v kanceláři ŠJ. </w:t>
      </w:r>
      <w:r>
        <w:rPr>
          <w:sz w:val="22"/>
          <w:szCs w:val="22"/>
          <w:lang w:val="cs-CZ"/>
        </w:rPr>
        <w:t>V případě ztráty</w:t>
      </w:r>
      <w:r>
        <w:rPr>
          <w:sz w:val="22"/>
          <w:szCs w:val="22"/>
        </w:rPr>
        <w:t xml:space="preserve"> či poškozen</w:t>
      </w:r>
      <w:r>
        <w:rPr>
          <w:sz w:val="22"/>
          <w:szCs w:val="22"/>
          <w:lang w:val="cs-CZ"/>
        </w:rPr>
        <w:t>í</w:t>
      </w:r>
      <w:r>
        <w:rPr>
          <w:sz w:val="22"/>
          <w:szCs w:val="22"/>
        </w:rPr>
        <w:t xml:space="preserve"> čip</w:t>
      </w:r>
      <w:r>
        <w:rPr>
          <w:sz w:val="22"/>
          <w:szCs w:val="22"/>
          <w:lang w:val="cs-CZ"/>
        </w:rPr>
        <w:t>u</w:t>
      </w:r>
      <w:r>
        <w:rPr>
          <w:sz w:val="22"/>
          <w:szCs w:val="22"/>
        </w:rPr>
        <w:t xml:space="preserve"> si musí strávník zakoupit nový</w:t>
      </w:r>
      <w:r>
        <w:rPr>
          <w:sz w:val="22"/>
          <w:szCs w:val="22"/>
          <w:lang w:val="cs-CZ"/>
        </w:rPr>
        <w:t>. Po ukončení stravování lze nepoškozený a funkční čip vrátit a strávníkovi bude záloha 50,--Kč vrácena.</w:t>
      </w:r>
    </w:p>
    <w:p w:rsidR="00A93938" w:rsidRDefault="00A93938" w:rsidP="00A93938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</w:p>
    <w:p w:rsidR="00DF1094" w:rsidRDefault="000C092E" w:rsidP="00DF1094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 w:rsidRPr="006873B8">
        <w:rPr>
          <w:b/>
          <w:sz w:val="22"/>
          <w:szCs w:val="22"/>
        </w:rPr>
        <w:t>Stravné se platí bezhotovostně</w:t>
      </w:r>
      <w:r>
        <w:rPr>
          <w:sz w:val="22"/>
          <w:szCs w:val="22"/>
        </w:rPr>
        <w:t xml:space="preserve"> na účet Základní školy v Letohradě číslo účtu 8512900287/0100, variabilní symbol je strávníkovi přidělen při přihlášení ke stravování ve školní jídelně. </w:t>
      </w:r>
      <w:r w:rsidRPr="00FE1904">
        <w:rPr>
          <w:b/>
          <w:sz w:val="22"/>
          <w:szCs w:val="22"/>
        </w:rPr>
        <w:t>Finanční hotovost je přijímána</w:t>
      </w:r>
      <w:r w:rsidR="00FE1904" w:rsidRPr="00FE1904">
        <w:rPr>
          <w:b/>
          <w:sz w:val="22"/>
          <w:szCs w:val="22"/>
          <w:lang w:val="cs-CZ"/>
        </w:rPr>
        <w:t xml:space="preserve"> pouze ve </w:t>
      </w:r>
      <w:proofErr w:type="spellStart"/>
      <w:r w:rsidR="00FE1904" w:rsidRPr="00FE1904">
        <w:rPr>
          <w:b/>
          <w:sz w:val="22"/>
          <w:szCs w:val="22"/>
          <w:lang w:val="cs-CZ"/>
        </w:rPr>
        <w:t>v</w:t>
      </w:r>
      <w:r w:rsidR="006873B8">
        <w:rPr>
          <w:b/>
          <w:sz w:val="22"/>
          <w:szCs w:val="22"/>
          <w:lang w:val="cs-CZ"/>
        </w:rPr>
        <w:t>ý</w:t>
      </w:r>
      <w:r w:rsidR="00FE1904" w:rsidRPr="00FE1904">
        <w:rPr>
          <w:b/>
          <w:sz w:val="22"/>
          <w:szCs w:val="22"/>
          <w:lang w:val="cs-CZ"/>
        </w:rPr>
        <w:t>jmečných</w:t>
      </w:r>
      <w:proofErr w:type="spellEnd"/>
      <w:r w:rsidR="00FE1904" w:rsidRPr="00FE1904">
        <w:rPr>
          <w:b/>
          <w:sz w:val="22"/>
          <w:szCs w:val="22"/>
          <w:lang w:val="cs-CZ"/>
        </w:rPr>
        <w:t xml:space="preserve"> případech </w:t>
      </w:r>
      <w:r w:rsidRPr="00FE1904">
        <w:rPr>
          <w:b/>
          <w:sz w:val="22"/>
          <w:szCs w:val="22"/>
        </w:rPr>
        <w:t>v kanceláři ŠJ.</w:t>
      </w:r>
      <w:r>
        <w:rPr>
          <w:sz w:val="22"/>
          <w:szCs w:val="22"/>
        </w:rPr>
        <w:t xml:space="preserve"> </w:t>
      </w:r>
      <w:r w:rsidRPr="006873B8">
        <w:rPr>
          <w:sz w:val="22"/>
          <w:szCs w:val="22"/>
        </w:rPr>
        <w:t>Protože se jedná o kreditní systém plateb za poskytované služby, je nutné si udržovat potřebný zůstatek na účtu strávníka.</w:t>
      </w:r>
      <w:r>
        <w:rPr>
          <w:b/>
          <w:sz w:val="22"/>
          <w:szCs w:val="22"/>
        </w:rPr>
        <w:t xml:space="preserve"> Každý rodič, žák nebo cizí strávník je povinen tento účet pravidelně sledovat. V případě nedostatečné hotovosti nelze oběd objednat</w:t>
      </w:r>
      <w:r>
        <w:rPr>
          <w:sz w:val="22"/>
          <w:szCs w:val="22"/>
        </w:rPr>
        <w:t>.</w:t>
      </w:r>
    </w:p>
    <w:p w:rsidR="00DF1094" w:rsidRPr="00DF1094" w:rsidRDefault="00DF1094" w:rsidP="00DF1094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lastRenderedPageBreak/>
        <w:t>Přeplatky se převádí automaticky na následující školní rok. Na konci školního roku tj. poslední týden v červnu lze vybrat přeplatky na stravném v hotovosti, u žáků je třeba písemný souhlas rodičů.</w:t>
      </w:r>
    </w:p>
    <w:p w:rsidR="00DF1094" w:rsidRDefault="00DF1094" w:rsidP="00DF1094">
      <w:pPr>
        <w:pStyle w:val="Zkladntex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Po ukončení stravování je strávník povinen účet zrušit a požádat o převedení hotovosti na účet nebo si může přeplatek vyzvednout v hotovosti. Nevyzvednuté zůstatky strávníků podléhají ustanovením zákona č. 40/1964 Sb., občanského zákoníku § 100, 101. Školní jídelna tyto přeplatky po ukončení uplynulé zákonné lhůty 3 let zúčtuje do tržeb.</w:t>
      </w:r>
    </w:p>
    <w:p w:rsidR="00DF1094" w:rsidRDefault="00DF1094" w:rsidP="00DF1094">
      <w:pPr>
        <w:pStyle w:val="Zkladntext"/>
        <w:ind w:right="851"/>
        <w:jc w:val="both"/>
        <w:rPr>
          <w:sz w:val="22"/>
          <w:szCs w:val="22"/>
          <w:lang w:val="cs-CZ"/>
        </w:rPr>
      </w:pPr>
    </w:p>
    <w:p w:rsidR="00A93938" w:rsidRDefault="00A93938" w:rsidP="00A93938">
      <w:pPr>
        <w:pStyle w:val="Zkladntext"/>
        <w:spacing w:after="0"/>
        <w:ind w:left="720" w:right="851"/>
        <w:jc w:val="both"/>
        <w:rPr>
          <w:sz w:val="22"/>
          <w:szCs w:val="22"/>
          <w:lang w:val="cs-CZ"/>
        </w:rPr>
      </w:pPr>
    </w:p>
    <w:p w:rsidR="00A93938" w:rsidRPr="00280AE7" w:rsidRDefault="00A93938" w:rsidP="00A93938">
      <w:pPr>
        <w:pStyle w:val="Zkladntext"/>
        <w:numPr>
          <w:ilvl w:val="0"/>
          <w:numId w:val="5"/>
        </w:numPr>
        <w:ind w:right="851"/>
        <w:jc w:val="both"/>
        <w:rPr>
          <w:b/>
          <w:sz w:val="22"/>
          <w:szCs w:val="22"/>
          <w:u w:val="single"/>
          <w:lang w:val="cs-CZ"/>
        </w:rPr>
      </w:pPr>
      <w:r w:rsidRPr="00280AE7">
        <w:rPr>
          <w:b/>
          <w:sz w:val="22"/>
          <w:szCs w:val="22"/>
          <w:u w:val="single"/>
          <w:lang w:val="cs-CZ"/>
        </w:rPr>
        <w:t>Organizace provozu a vnitřní režim školní jídelny.</w:t>
      </w:r>
    </w:p>
    <w:p w:rsidR="00A93938" w:rsidRDefault="00A93938" w:rsidP="00A93938">
      <w:pPr>
        <w:pStyle w:val="Zkladntext"/>
        <w:ind w:righ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Výdejní doba oběda:</w:t>
      </w:r>
    </w:p>
    <w:p w:rsidR="00A93938" w:rsidRDefault="00A93938" w:rsidP="00A93938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Výdej obědů pro veřejnost</w:t>
      </w:r>
      <w:r>
        <w:rPr>
          <w:sz w:val="22"/>
          <w:szCs w:val="22"/>
          <w:lang w:val="cs-CZ"/>
        </w:rPr>
        <w:t xml:space="preserve"> ( cizí strávníky)</w:t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 xml:space="preserve">            </w:t>
      </w:r>
      <w:r>
        <w:rPr>
          <w:sz w:val="22"/>
          <w:szCs w:val="22"/>
        </w:rPr>
        <w:t>11.00 - 11.30 hodin</w:t>
      </w:r>
    </w:p>
    <w:p w:rsidR="00A93938" w:rsidRDefault="00A93938" w:rsidP="00A93938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Výdej obědů do jídlonosičů: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11.00 - 11.30 hodin</w:t>
      </w:r>
    </w:p>
    <w:p w:rsidR="00A93938" w:rsidRDefault="00A93938" w:rsidP="00A93938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Výdej obědů pro žáky, studenty, učitelé: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11.30 - 13.30 hodin</w:t>
      </w:r>
    </w:p>
    <w:p w:rsidR="00A93938" w:rsidRDefault="00A93938" w:rsidP="00A93938">
      <w:pPr>
        <w:pStyle w:val="Zkladntext"/>
        <w:ind w:right="851"/>
        <w:jc w:val="both"/>
        <w:rPr>
          <w:b/>
          <w:sz w:val="22"/>
          <w:szCs w:val="22"/>
          <w:lang w:val="cs-CZ"/>
        </w:rPr>
      </w:pPr>
      <w:r w:rsidRPr="00280AE7">
        <w:rPr>
          <w:b/>
          <w:sz w:val="22"/>
          <w:szCs w:val="22"/>
        </w:rPr>
        <w:t xml:space="preserve">V době výdeje od 11.30  - 13.30 hodin je </w:t>
      </w:r>
      <w:r>
        <w:rPr>
          <w:b/>
          <w:sz w:val="22"/>
          <w:szCs w:val="22"/>
          <w:lang w:val="cs-CZ"/>
        </w:rPr>
        <w:t xml:space="preserve">z hygienických důvodů výdej </w:t>
      </w:r>
      <w:r w:rsidRPr="00280AE7">
        <w:rPr>
          <w:b/>
          <w:sz w:val="22"/>
          <w:szCs w:val="22"/>
        </w:rPr>
        <w:t>pouze na talíř.</w:t>
      </w:r>
    </w:p>
    <w:p w:rsidR="00A93938" w:rsidRDefault="00A93938" w:rsidP="00A93938">
      <w:pPr>
        <w:pStyle w:val="Zkladntext"/>
        <w:ind w:right="851"/>
        <w:jc w:val="both"/>
        <w:rPr>
          <w:sz w:val="22"/>
          <w:szCs w:val="22"/>
          <w:lang w:val="cs-CZ"/>
        </w:rPr>
      </w:pPr>
      <w:r w:rsidRPr="00A93938">
        <w:rPr>
          <w:sz w:val="22"/>
          <w:szCs w:val="22"/>
          <w:lang w:val="cs-CZ"/>
        </w:rPr>
        <w:t>Výdejní doba o prázdninách je od 11.00 hodin – 12.00 hodin</w:t>
      </w:r>
    </w:p>
    <w:p w:rsidR="00DF1094" w:rsidRDefault="00DF1094" w:rsidP="00DF1094">
      <w:r>
        <w:t>Oběd se skládá z polévky, hlavního chodu a nápoje, popř. doplňku: salát, ovoce, moučník.</w:t>
      </w:r>
    </w:p>
    <w:p w:rsidR="00DF1094" w:rsidRDefault="00DF1094" w:rsidP="00DF1094">
      <w:r>
        <w:t>Nápoj si strávník vybere podle chuti z vody, džusu nebo čaje, popřípadě mléka bílého nebo ochuceného.</w:t>
      </w:r>
    </w:p>
    <w:p w:rsidR="00A93938" w:rsidRDefault="00A93938" w:rsidP="00A93938">
      <w:pPr>
        <w:pStyle w:val="Zkladntext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Školní jídelna zodpovídá za kvalitu stravy do okamžiku jejího výdeje. Strava je určena k okamžité spotřebě.</w:t>
      </w:r>
      <w:r w:rsidR="0014311B">
        <w:rPr>
          <w:sz w:val="22"/>
          <w:szCs w:val="22"/>
          <w:lang w:val="cs-CZ"/>
        </w:rPr>
        <w:t xml:space="preserve"> Za neodhlášenou nebo neodebranou stravu se neposkytuje náhrada. </w:t>
      </w:r>
    </w:p>
    <w:p w:rsidR="0014311B" w:rsidRDefault="0014311B" w:rsidP="00A93938">
      <w:pPr>
        <w:pStyle w:val="Zkladntext"/>
        <w:ind w:right="851"/>
        <w:jc w:val="both"/>
        <w:rPr>
          <w:b/>
          <w:sz w:val="22"/>
          <w:szCs w:val="22"/>
          <w:lang w:val="cs-CZ"/>
        </w:rPr>
      </w:pPr>
      <w:r w:rsidRPr="0014311B">
        <w:rPr>
          <w:b/>
          <w:sz w:val="22"/>
          <w:szCs w:val="22"/>
          <w:lang w:val="cs-CZ"/>
        </w:rPr>
        <w:t>Do školní jídelny vstupují pouze strávníci, kteří mají objednaný oběd.</w:t>
      </w:r>
    </w:p>
    <w:p w:rsidR="0014311B" w:rsidRDefault="0014311B" w:rsidP="00A93938">
      <w:pPr>
        <w:pStyle w:val="Zkladntext"/>
        <w:ind w:right="85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Seznam alergenů je uveden na jídelním lístku i internetových stránkách. </w:t>
      </w:r>
      <w:r w:rsidRPr="0014311B">
        <w:rPr>
          <w:sz w:val="22"/>
          <w:szCs w:val="22"/>
          <w:lang w:val="cs-CZ"/>
        </w:rPr>
        <w:t>Školní jídelna</w:t>
      </w:r>
      <w:r>
        <w:rPr>
          <w:sz w:val="22"/>
          <w:szCs w:val="22"/>
          <w:lang w:val="cs-CZ"/>
        </w:rPr>
        <w:t xml:space="preserve"> nezajišťuje dietní stravování.</w:t>
      </w:r>
    </w:p>
    <w:p w:rsidR="001D0BA2" w:rsidRPr="0014311B" w:rsidRDefault="001D0BA2" w:rsidP="00A93938">
      <w:pPr>
        <w:pStyle w:val="Zkladntext"/>
        <w:ind w:right="851"/>
        <w:jc w:val="both"/>
        <w:rPr>
          <w:sz w:val="22"/>
          <w:szCs w:val="22"/>
          <w:lang w:val="cs-CZ"/>
        </w:rPr>
      </w:pPr>
    </w:p>
    <w:p w:rsidR="001D0BA2" w:rsidRPr="001D0BA2" w:rsidRDefault="001D0BA2" w:rsidP="001D0BA2">
      <w:pPr>
        <w:pStyle w:val="Zkladntext"/>
        <w:ind w:right="851"/>
        <w:jc w:val="both"/>
        <w:rPr>
          <w:b/>
          <w:sz w:val="22"/>
          <w:szCs w:val="22"/>
          <w:u w:val="single"/>
        </w:rPr>
      </w:pPr>
      <w:r w:rsidRPr="001D0BA2">
        <w:rPr>
          <w:b/>
          <w:sz w:val="22"/>
          <w:szCs w:val="22"/>
          <w:u w:val="single"/>
        </w:rPr>
        <w:t>Ceny stravného pro školní stravování:</w:t>
      </w:r>
    </w:p>
    <w:p w:rsidR="001D0BA2" w:rsidRDefault="001D0BA2" w:rsidP="001D0BA2">
      <w:pPr>
        <w:pStyle w:val="Zkladntex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ve výši finančního normativu dle vyhlášky č.107/2005 o školním stravování:</w:t>
      </w:r>
    </w:p>
    <w:p w:rsidR="001D0BA2" w:rsidRDefault="001D0BA2" w:rsidP="001D0BA2">
      <w:pPr>
        <w:pStyle w:val="Zkladntext"/>
        <w:ind w:right="851"/>
        <w:jc w:val="both"/>
        <w:rPr>
          <w:sz w:val="22"/>
          <w:szCs w:val="22"/>
        </w:rPr>
      </w:pP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Žáci 7 - 10 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cs-CZ"/>
        </w:rPr>
        <w:t>2</w:t>
      </w:r>
      <w:r w:rsidR="00424445">
        <w:rPr>
          <w:sz w:val="22"/>
          <w:szCs w:val="22"/>
          <w:lang w:val="cs-CZ"/>
        </w:rPr>
        <w:t>3</w:t>
      </w:r>
      <w:r>
        <w:rPr>
          <w:sz w:val="22"/>
          <w:szCs w:val="22"/>
        </w:rPr>
        <w:t>,-- Kč</w:t>
      </w: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Žáci 11 - 14 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424445">
        <w:rPr>
          <w:sz w:val="22"/>
          <w:szCs w:val="22"/>
          <w:lang w:val="cs-CZ"/>
        </w:rPr>
        <w:t>7</w:t>
      </w:r>
      <w:r>
        <w:rPr>
          <w:sz w:val="22"/>
          <w:szCs w:val="22"/>
        </w:rPr>
        <w:t>,-- Kč</w:t>
      </w: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Žáci 15 a více 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424445">
        <w:rPr>
          <w:sz w:val="22"/>
          <w:szCs w:val="22"/>
          <w:lang w:val="cs-CZ"/>
        </w:rPr>
        <w:t>7</w:t>
      </w:r>
      <w:r>
        <w:rPr>
          <w:sz w:val="22"/>
          <w:szCs w:val="22"/>
        </w:rPr>
        <w:t>,-- Kč</w:t>
      </w:r>
    </w:p>
    <w:p w:rsidR="001D0BA2" w:rsidRDefault="001D0BA2" w:rsidP="001D0BA2">
      <w:pPr>
        <w:pStyle w:val="Zkladntext"/>
        <w:ind w:right="851"/>
        <w:jc w:val="both"/>
        <w:rPr>
          <w:sz w:val="22"/>
          <w:szCs w:val="22"/>
        </w:rPr>
      </w:pPr>
    </w:p>
    <w:p w:rsidR="001D0BA2" w:rsidRDefault="001D0BA2" w:rsidP="001D0BA2">
      <w:pPr>
        <w:pStyle w:val="Zkladntex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Zařazování žáků </w:t>
      </w:r>
      <w:r>
        <w:rPr>
          <w:sz w:val="22"/>
          <w:szCs w:val="22"/>
          <w:lang w:val="cs-CZ"/>
        </w:rPr>
        <w:t>d</w:t>
      </w:r>
      <w:r>
        <w:rPr>
          <w:sz w:val="22"/>
          <w:szCs w:val="22"/>
        </w:rPr>
        <w:t>o kategorií se řídí jejich věkem dosaženým v průběhu školního roku. Školní rok začíná 1. září a končí 31. srpna následujícího roku - § 24 školského zákona č.561/2004 Sb.</w:t>
      </w:r>
    </w:p>
    <w:p w:rsidR="001D0BA2" w:rsidRDefault="001D0BA2" w:rsidP="001D0BA2">
      <w:pPr>
        <w:pStyle w:val="Zkladntext"/>
        <w:ind w:right="851"/>
        <w:jc w:val="both"/>
        <w:rPr>
          <w:b/>
          <w:sz w:val="22"/>
          <w:szCs w:val="22"/>
          <w:lang w:val="cs-CZ"/>
        </w:rPr>
      </w:pPr>
    </w:p>
    <w:p w:rsidR="001D0BA2" w:rsidRPr="001D0BA2" w:rsidRDefault="001D0BA2" w:rsidP="001D0BA2">
      <w:pPr>
        <w:pStyle w:val="Zkladntext"/>
        <w:ind w:right="851"/>
        <w:jc w:val="both"/>
        <w:rPr>
          <w:b/>
          <w:sz w:val="22"/>
          <w:szCs w:val="22"/>
          <w:u w:val="single"/>
        </w:rPr>
      </w:pPr>
      <w:r w:rsidRPr="001D0BA2">
        <w:rPr>
          <w:b/>
          <w:sz w:val="22"/>
          <w:szCs w:val="22"/>
          <w:u w:val="single"/>
        </w:rPr>
        <w:t>Plná cena oběda:</w:t>
      </w:r>
    </w:p>
    <w:p w:rsidR="001D0BA2" w:rsidRDefault="001D0BA2" w:rsidP="001D0BA2">
      <w:pPr>
        <w:pStyle w:val="Zkladntext"/>
        <w:ind w:right="851"/>
        <w:jc w:val="both"/>
        <w:rPr>
          <w:sz w:val="22"/>
          <w:szCs w:val="22"/>
        </w:rPr>
      </w:pP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</w:rPr>
      </w:pPr>
      <w:r>
        <w:rPr>
          <w:sz w:val="22"/>
          <w:szCs w:val="22"/>
        </w:rPr>
        <w:t>Jídlonosiče (15 % DPH):</w:t>
      </w:r>
      <w:r>
        <w:rPr>
          <w:sz w:val="22"/>
          <w:szCs w:val="22"/>
        </w:rPr>
        <w:tab/>
      </w:r>
      <w:r w:rsidR="00424445">
        <w:rPr>
          <w:sz w:val="22"/>
          <w:szCs w:val="22"/>
          <w:lang w:val="cs-CZ"/>
        </w:rPr>
        <w:t>86</w:t>
      </w:r>
      <w:r>
        <w:rPr>
          <w:sz w:val="22"/>
          <w:szCs w:val="22"/>
        </w:rPr>
        <w:t>,-- Kč</w:t>
      </w:r>
    </w:p>
    <w:p w:rsidR="00A93938" w:rsidRDefault="001D0BA2" w:rsidP="001D0BA2">
      <w:pPr>
        <w:pStyle w:val="Zkladntext"/>
        <w:ind w:left="708" w:right="851"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Na talíř (1</w:t>
      </w:r>
      <w:r w:rsidR="0088290A">
        <w:rPr>
          <w:sz w:val="22"/>
          <w:szCs w:val="22"/>
          <w:lang w:val="cs-CZ"/>
        </w:rPr>
        <w:t>0</w:t>
      </w:r>
      <w:r>
        <w:rPr>
          <w:sz w:val="22"/>
          <w:szCs w:val="22"/>
        </w:rPr>
        <w:t>% DPH):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4445">
        <w:rPr>
          <w:sz w:val="22"/>
          <w:szCs w:val="22"/>
          <w:lang w:val="cs-CZ"/>
        </w:rPr>
        <w:t>86</w:t>
      </w:r>
      <w:r>
        <w:rPr>
          <w:sz w:val="22"/>
          <w:szCs w:val="22"/>
        </w:rPr>
        <w:t>,--  Kč</w:t>
      </w: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  <w:lang w:val="cs-CZ"/>
        </w:rPr>
      </w:pPr>
    </w:p>
    <w:p w:rsidR="001D0BA2" w:rsidRDefault="001D0BA2" w:rsidP="001D0BA2">
      <w:pPr>
        <w:pStyle w:val="Zkladntext"/>
        <w:ind w:left="708" w:right="851" w:firstLine="708"/>
        <w:jc w:val="both"/>
        <w:rPr>
          <w:sz w:val="22"/>
          <w:szCs w:val="22"/>
          <w:lang w:val="cs-CZ"/>
        </w:rPr>
      </w:pPr>
    </w:p>
    <w:p w:rsidR="001D0BA2" w:rsidRPr="001D0BA2" w:rsidRDefault="001D0BA2" w:rsidP="001D0BA2">
      <w:pPr>
        <w:pStyle w:val="Zkladntext"/>
        <w:numPr>
          <w:ilvl w:val="0"/>
          <w:numId w:val="5"/>
        </w:numPr>
        <w:spacing w:after="0"/>
        <w:ind w:right="851"/>
        <w:jc w:val="both"/>
        <w:rPr>
          <w:sz w:val="22"/>
          <w:szCs w:val="22"/>
        </w:rPr>
      </w:pPr>
      <w:r w:rsidRPr="001D0BA2">
        <w:rPr>
          <w:b/>
          <w:sz w:val="22"/>
          <w:szCs w:val="22"/>
          <w:u w:val="single"/>
          <w:lang w:val="cs-CZ"/>
        </w:rPr>
        <w:lastRenderedPageBreak/>
        <w:t>Podmínky zajištění bezpečnosti a ochrany zdraví</w:t>
      </w:r>
    </w:p>
    <w:p w:rsidR="001D0BA2" w:rsidRDefault="001D0BA2" w:rsidP="001D0BA2">
      <w:pPr>
        <w:pStyle w:val="Zkladntext"/>
        <w:spacing w:after="0"/>
        <w:ind w:left="360" w:right="851"/>
        <w:jc w:val="both"/>
        <w:rPr>
          <w:sz w:val="22"/>
          <w:szCs w:val="22"/>
          <w:lang w:val="cs-CZ"/>
        </w:rPr>
      </w:pPr>
    </w:p>
    <w:p w:rsidR="000C092E" w:rsidRPr="001D0BA2" w:rsidRDefault="000C092E" w:rsidP="001D0BA2">
      <w:pPr>
        <w:pStyle w:val="Zkladntext"/>
        <w:spacing w:after="0"/>
        <w:ind w:right="851"/>
        <w:jc w:val="both"/>
        <w:rPr>
          <w:sz w:val="22"/>
          <w:szCs w:val="22"/>
        </w:rPr>
      </w:pPr>
      <w:r w:rsidRPr="001D0BA2">
        <w:rPr>
          <w:sz w:val="22"/>
          <w:szCs w:val="22"/>
        </w:rPr>
        <w:t>Dozory po dobu výdeje v přítomnosti žáků zajišťuje zaměstnanec Základní školy nebo zaměstnanec LSG.</w:t>
      </w:r>
      <w:r w:rsidR="006873B8" w:rsidRPr="001D0BA2">
        <w:rPr>
          <w:sz w:val="22"/>
          <w:szCs w:val="22"/>
          <w:lang w:val="cs-CZ"/>
        </w:rPr>
        <w:t xml:space="preserve"> </w:t>
      </w:r>
      <w:r w:rsidRPr="001D0BA2">
        <w:rPr>
          <w:sz w:val="22"/>
          <w:szCs w:val="22"/>
        </w:rPr>
        <w:t xml:space="preserve">Tento </w:t>
      </w:r>
      <w:r w:rsidRPr="001D0BA2">
        <w:rPr>
          <w:b/>
          <w:sz w:val="22"/>
          <w:szCs w:val="22"/>
        </w:rPr>
        <w:t>dozor dohlíží na</w:t>
      </w:r>
      <w:r w:rsidR="006873B8" w:rsidRPr="001D0BA2">
        <w:rPr>
          <w:b/>
          <w:sz w:val="22"/>
          <w:szCs w:val="22"/>
          <w:lang w:val="cs-CZ"/>
        </w:rPr>
        <w:t xml:space="preserve"> dodržování</w:t>
      </w:r>
      <w:r w:rsidRPr="001D0BA2">
        <w:rPr>
          <w:b/>
          <w:sz w:val="22"/>
          <w:szCs w:val="22"/>
        </w:rPr>
        <w:t xml:space="preserve"> bezpečnost</w:t>
      </w:r>
      <w:r w:rsidR="006873B8" w:rsidRPr="001D0BA2">
        <w:rPr>
          <w:b/>
          <w:sz w:val="22"/>
          <w:szCs w:val="22"/>
          <w:lang w:val="cs-CZ"/>
        </w:rPr>
        <w:t>i</w:t>
      </w:r>
      <w:r w:rsidRPr="001D0BA2">
        <w:rPr>
          <w:b/>
          <w:sz w:val="22"/>
          <w:szCs w:val="22"/>
        </w:rPr>
        <w:t xml:space="preserve"> a ochran</w:t>
      </w:r>
      <w:r w:rsidR="006873B8" w:rsidRPr="001D0BA2">
        <w:rPr>
          <w:b/>
          <w:sz w:val="22"/>
          <w:szCs w:val="22"/>
          <w:lang w:val="cs-CZ"/>
        </w:rPr>
        <w:t>y</w:t>
      </w:r>
      <w:r w:rsidRPr="001D0BA2">
        <w:rPr>
          <w:b/>
          <w:sz w:val="22"/>
          <w:szCs w:val="22"/>
        </w:rPr>
        <w:t xml:space="preserve"> zdraví žáků</w:t>
      </w:r>
      <w:r w:rsidR="006873B8" w:rsidRPr="001D0BA2">
        <w:rPr>
          <w:b/>
          <w:sz w:val="22"/>
          <w:szCs w:val="22"/>
          <w:lang w:val="cs-CZ"/>
        </w:rPr>
        <w:t xml:space="preserve"> </w:t>
      </w:r>
      <w:r w:rsidRPr="001D0BA2">
        <w:rPr>
          <w:b/>
          <w:sz w:val="22"/>
          <w:szCs w:val="22"/>
        </w:rPr>
        <w:t>při poskytování školního stravování.</w:t>
      </w:r>
      <w:r w:rsidRPr="001D0BA2">
        <w:rPr>
          <w:sz w:val="22"/>
          <w:szCs w:val="22"/>
        </w:rPr>
        <w:t xml:space="preserve"> Dozor ve školní jídelně má právo napomenout strávníky v pří</w:t>
      </w:r>
      <w:r w:rsidR="006873B8" w:rsidRPr="001D0BA2">
        <w:rPr>
          <w:sz w:val="22"/>
          <w:szCs w:val="22"/>
        </w:rPr>
        <w:t>padě jejich nevhodného chování</w:t>
      </w:r>
      <w:r w:rsidR="006873B8" w:rsidRPr="001D0BA2">
        <w:rPr>
          <w:sz w:val="22"/>
          <w:szCs w:val="22"/>
          <w:lang w:val="cs-CZ"/>
        </w:rPr>
        <w:t xml:space="preserve">, např. předbíhání ve frontě, šikaně spolužáků, používání vulgárních výrazů apod.  </w:t>
      </w:r>
    </w:p>
    <w:p w:rsidR="007A4472" w:rsidRPr="007A4472" w:rsidRDefault="000C092E" w:rsidP="001D0BA2">
      <w:pPr>
        <w:pStyle w:val="Zkladntext"/>
        <w:spacing w:after="0"/>
        <w:ind w:right="851"/>
        <w:jc w:val="both"/>
        <w:rPr>
          <w:sz w:val="22"/>
          <w:szCs w:val="22"/>
          <w:lang w:val="cs-CZ"/>
        </w:rPr>
      </w:pPr>
      <w:r w:rsidRPr="007A4472">
        <w:rPr>
          <w:b/>
          <w:sz w:val="22"/>
          <w:szCs w:val="22"/>
        </w:rPr>
        <w:t xml:space="preserve">Do školní jídelny vstupují pouze strávníci, kteří mají objednaný oběd. </w:t>
      </w:r>
    </w:p>
    <w:p w:rsidR="007A4472" w:rsidRDefault="007A4472" w:rsidP="001D0BA2">
      <w:pPr>
        <w:pStyle w:val="Zkladntext"/>
        <w:spacing w:after="0"/>
        <w:ind w:right="851"/>
        <w:rPr>
          <w:sz w:val="22"/>
          <w:szCs w:val="22"/>
          <w:lang w:val="cs-CZ"/>
        </w:rPr>
      </w:pPr>
      <w:r w:rsidRPr="007A4472">
        <w:rPr>
          <w:sz w:val="22"/>
          <w:szCs w:val="22"/>
          <w:lang w:val="cs-CZ"/>
        </w:rPr>
        <w:t>K odkládání</w:t>
      </w:r>
      <w:r w:rsidR="000C092E" w:rsidRPr="007A4472">
        <w:rPr>
          <w:sz w:val="22"/>
          <w:szCs w:val="22"/>
        </w:rPr>
        <w:t xml:space="preserve"> kabátů, aktovek a batohů je určena šatna </w:t>
      </w:r>
      <w:proofErr w:type="gramStart"/>
      <w:r w:rsidR="000C092E" w:rsidRPr="007A4472">
        <w:rPr>
          <w:sz w:val="22"/>
          <w:szCs w:val="22"/>
        </w:rPr>
        <w:t>v  Základní</w:t>
      </w:r>
      <w:proofErr w:type="gramEnd"/>
      <w:r w:rsidR="000C092E" w:rsidRPr="007A4472">
        <w:rPr>
          <w:sz w:val="22"/>
          <w:szCs w:val="22"/>
        </w:rPr>
        <w:t xml:space="preserve"> škole, pro </w:t>
      </w:r>
      <w:r w:rsidR="006873B8" w:rsidRPr="007A4472">
        <w:rPr>
          <w:sz w:val="22"/>
          <w:szCs w:val="22"/>
          <w:lang w:val="cs-CZ"/>
        </w:rPr>
        <w:t>žáky</w:t>
      </w:r>
      <w:r w:rsidR="000C092E" w:rsidRPr="007A4472">
        <w:rPr>
          <w:sz w:val="22"/>
          <w:szCs w:val="22"/>
        </w:rPr>
        <w:t xml:space="preserve"> LSG je určena šatna před vstupem do jídelny. Jídelna neručí strávníkům za cennosti odložené v prostorách šatny a jídelny. </w:t>
      </w:r>
    </w:p>
    <w:p w:rsidR="001D0BA2" w:rsidRDefault="001D0BA2" w:rsidP="001D0BA2">
      <w:pPr>
        <w:pStyle w:val="Zkladntext"/>
        <w:spacing w:after="0"/>
        <w:ind w:right="851"/>
        <w:rPr>
          <w:sz w:val="22"/>
          <w:szCs w:val="22"/>
          <w:lang w:val="cs-CZ"/>
        </w:rPr>
      </w:pPr>
    </w:p>
    <w:p w:rsidR="001D0BA2" w:rsidRDefault="001D0BA2" w:rsidP="001D0BA2">
      <w:pPr>
        <w:pStyle w:val="Zkladntext"/>
        <w:numPr>
          <w:ilvl w:val="0"/>
          <w:numId w:val="5"/>
        </w:numPr>
        <w:spacing w:after="0"/>
        <w:ind w:right="851"/>
        <w:rPr>
          <w:b/>
          <w:sz w:val="22"/>
          <w:szCs w:val="22"/>
          <w:u w:val="single"/>
          <w:lang w:val="cs-CZ"/>
        </w:rPr>
      </w:pPr>
      <w:r w:rsidRPr="001D0BA2">
        <w:rPr>
          <w:b/>
          <w:sz w:val="22"/>
          <w:szCs w:val="22"/>
          <w:u w:val="single"/>
          <w:lang w:val="cs-CZ"/>
        </w:rPr>
        <w:t>Podmínky zacházení s majetkem školní jídelny ze strany žáků</w:t>
      </w:r>
    </w:p>
    <w:p w:rsidR="001D0BA2" w:rsidRPr="001D0BA2" w:rsidRDefault="001D0BA2" w:rsidP="001D0BA2">
      <w:pPr>
        <w:pStyle w:val="Zkladntext"/>
        <w:spacing w:after="0"/>
        <w:ind w:left="720" w:right="851"/>
        <w:rPr>
          <w:b/>
          <w:sz w:val="22"/>
          <w:szCs w:val="22"/>
          <w:u w:val="single"/>
          <w:lang w:val="cs-CZ"/>
        </w:rPr>
      </w:pPr>
    </w:p>
    <w:p w:rsidR="000C092E" w:rsidRPr="007A4472" w:rsidRDefault="006873B8" w:rsidP="001D0BA2">
      <w:pPr>
        <w:pStyle w:val="Zkladntext"/>
        <w:spacing w:after="0"/>
        <w:ind w:right="851"/>
        <w:rPr>
          <w:sz w:val="22"/>
          <w:szCs w:val="22"/>
        </w:rPr>
      </w:pPr>
      <w:r w:rsidRPr="007A4472">
        <w:rPr>
          <w:sz w:val="22"/>
          <w:szCs w:val="22"/>
          <w:lang w:val="cs-CZ"/>
        </w:rPr>
        <w:t>Strávníci jsou povinni zacházet s majetkem ve školní jídelně tak, aby nedocházelo k jeho poškození.</w:t>
      </w:r>
      <w:r w:rsidR="007A4472" w:rsidRPr="007A4472">
        <w:rPr>
          <w:sz w:val="22"/>
          <w:szCs w:val="22"/>
          <w:lang w:val="cs-CZ"/>
        </w:rPr>
        <w:t xml:space="preserve"> </w:t>
      </w:r>
      <w:r w:rsidR="007A4472">
        <w:rPr>
          <w:sz w:val="22"/>
          <w:szCs w:val="22"/>
          <w:lang w:val="cs-CZ"/>
        </w:rPr>
        <w:t xml:space="preserve">V případě neúmyslného poškození majetku je potřeba toto nahlásit dozoru ve školní </w:t>
      </w:r>
      <w:proofErr w:type="gramStart"/>
      <w:r w:rsidR="007A4472">
        <w:rPr>
          <w:sz w:val="22"/>
          <w:szCs w:val="22"/>
          <w:lang w:val="cs-CZ"/>
        </w:rPr>
        <w:t>jídelně</w:t>
      </w:r>
      <w:proofErr w:type="gramEnd"/>
      <w:r w:rsidR="007A4472">
        <w:rPr>
          <w:sz w:val="22"/>
          <w:szCs w:val="22"/>
          <w:lang w:val="cs-CZ"/>
        </w:rPr>
        <w:t xml:space="preserve"> popř. zaměstnancům školní jídelny. </w:t>
      </w:r>
      <w:r w:rsidR="000C092E" w:rsidRPr="007A4472">
        <w:rPr>
          <w:sz w:val="22"/>
          <w:szCs w:val="22"/>
        </w:rPr>
        <w:t xml:space="preserve">Prostory na chodbách jsou monitorovány kamerovým systémem. </w:t>
      </w:r>
    </w:p>
    <w:p w:rsidR="00AF1766" w:rsidRDefault="00AF1766" w:rsidP="000C092E">
      <w:pPr>
        <w:pStyle w:val="Zkladntext"/>
        <w:ind w:right="851"/>
        <w:jc w:val="both"/>
        <w:rPr>
          <w:b/>
          <w:sz w:val="22"/>
          <w:szCs w:val="22"/>
        </w:rPr>
      </w:pPr>
    </w:p>
    <w:p w:rsidR="000C092E" w:rsidRDefault="000C092E" w:rsidP="000C092E">
      <w:pPr>
        <w:pStyle w:val="Zkladntext"/>
        <w:ind w:right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Provozní řád je umístěn na nástěnce na chodbě a na webových stránkách www.zsletohrad.cz.</w:t>
      </w:r>
    </w:p>
    <w:p w:rsidR="000C092E" w:rsidRDefault="000C092E" w:rsidP="000C092E">
      <w:pPr>
        <w:pStyle w:val="Zkladntext"/>
        <w:ind w:right="851"/>
        <w:jc w:val="both"/>
        <w:rPr>
          <w:sz w:val="22"/>
          <w:szCs w:val="22"/>
          <w:lang w:val="cs-CZ"/>
        </w:rPr>
      </w:pPr>
    </w:p>
    <w:p w:rsidR="000C092E" w:rsidRDefault="000C092E" w:rsidP="000C092E">
      <w:pPr>
        <w:pStyle w:val="Zkladntext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Účinnost provozního řádu je od 1.</w:t>
      </w:r>
      <w:r w:rsidR="00424445">
        <w:rPr>
          <w:sz w:val="22"/>
          <w:szCs w:val="22"/>
          <w:lang w:val="cs-CZ"/>
        </w:rPr>
        <w:t>1.2022</w:t>
      </w:r>
      <w:r>
        <w:rPr>
          <w:sz w:val="22"/>
          <w:szCs w:val="22"/>
        </w:rPr>
        <w:t xml:space="preserve"> </w:t>
      </w:r>
    </w:p>
    <w:p w:rsidR="000C092E" w:rsidRDefault="000C092E" w:rsidP="000C092E">
      <w:pPr>
        <w:pStyle w:val="Zkladntext"/>
        <w:ind w:right="851"/>
        <w:jc w:val="both"/>
        <w:rPr>
          <w:sz w:val="22"/>
          <w:szCs w:val="22"/>
        </w:rPr>
      </w:pPr>
    </w:p>
    <w:p w:rsidR="0017402C" w:rsidRPr="00E34ED6" w:rsidRDefault="000C092E" w:rsidP="00D85D74">
      <w:pPr>
        <w:pStyle w:val="Zkladntext"/>
        <w:ind w:right="851"/>
        <w:jc w:val="right"/>
      </w:pPr>
      <w:r>
        <w:rPr>
          <w:sz w:val="22"/>
          <w:szCs w:val="22"/>
        </w:rPr>
        <w:t xml:space="preserve"> Irena Švejdová, vedoucí školní jídelny</w:t>
      </w:r>
    </w:p>
    <w:sectPr w:rsidR="0017402C" w:rsidRPr="00E34ED6" w:rsidSect="004200DE">
      <w:headerReference w:type="first" r:id="rId9"/>
      <w:footerReference w:type="first" r:id="rId10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79" w:rsidRDefault="00461079">
      <w:r>
        <w:separator/>
      </w:r>
    </w:p>
  </w:endnote>
  <w:endnote w:type="continuationSeparator" w:id="0">
    <w:p w:rsidR="00461079" w:rsidRDefault="004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DE" w:rsidRDefault="004200DE">
    <w:pPr>
      <w:pStyle w:val="Zpat"/>
    </w:pPr>
  </w:p>
  <w:p w:rsidR="004200DE" w:rsidRDefault="00A57F9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A3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CRIgIAAD8EAAAOAAAAZHJzL2Uyb0RvYy54bWysU82O2jAQvlfqO1i+QwibsBARVqsEetm2&#10;SLt9AGM7idXEtmxDQFXfvWMn0NJeqqo5OGPPzDff/K2fzl2LTtxYoWSO4+kMIy6pYkLWOf7ytpss&#10;MbKOSEZaJXmOL9zip837d+teZ3yuGtUybhCASJv1OseNczqLIksb3hE7VZpLUFbKdMTB1dQRM6QH&#10;9K6N5rPZIuqVYdooyq2F13JQ4k3ArypO3eeqstyhNsfAzYXThPPgz2izJlltiG4EHWmQf2DRESEh&#10;6A2qJI6goxF/QHWCGmVV5aZUdZGqKkF5yAGyiWe/ZfPaEM1DLlAcq29lsv8Pln467Q0SDHqHkSQd&#10;tOj56FSIjFJfnl7bDKwKuTc+QXqWr/pF0a8WSVU0RNY8GL9dNPjG3iO6c/EXqyHIof+oGNgQwA+1&#10;Olem85BQBXQOLbncWsLPDlF4XKTpA/QZIwq6eP4Ioo9AsquzNtZ94KpDXsixdYaIunGFkhKar0wc&#10;QpHTi3WD49XBR5ZqJ9oW3knWStTneJXO0+BgVSuYV3qdNfWhaA06ET9F4RtZ3JkZdZQsgDWcsO0o&#10;OyLaQQbWrfR4kBzQGaVhTL6tZqvtcrtMJsl8sZ0ks7KcPO+KZLLYxY9p+VAWRRl/99TiJGsEY1x6&#10;dteRjZO/G4lxeYZhuw3trQzRPXooNJC9/gPp0F3f0GE0Dopd9saX1jcapjQYjxvl1+DXe7D6ufeb&#10;H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LVa0JE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4200DE" w:rsidRPr="00EC3070" w:rsidRDefault="004200DE" w:rsidP="00EC3070">
    <w:pPr>
      <w:pStyle w:val="Zpat"/>
      <w:tabs>
        <w:tab w:val="left" w:pos="6946"/>
        <w:tab w:val="left" w:pos="7088"/>
      </w:tabs>
      <w:rPr>
        <w:sz w:val="20"/>
        <w:szCs w:val="20"/>
      </w:rPr>
    </w:pPr>
    <w:r>
      <w:rPr>
        <w:sz w:val="20"/>
        <w:szCs w:val="20"/>
      </w:rPr>
      <w:t>Tel.: 465 621 351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C3070">
      <w:rPr>
        <w:sz w:val="20"/>
        <w:szCs w:val="20"/>
      </w:rPr>
      <w:t>IČO: 00856843</w:t>
    </w:r>
    <w:r w:rsidRPr="00EC3070">
      <w:rPr>
        <w:sz w:val="20"/>
        <w:szCs w:val="20"/>
      </w:rPr>
      <w:tab/>
    </w:r>
  </w:p>
  <w:p w:rsidR="004200DE" w:rsidRPr="00EC3070" w:rsidRDefault="004200DE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 w:rsidRPr="00EC3070">
      <w:rPr>
        <w:sz w:val="20"/>
        <w:szCs w:val="20"/>
      </w:rPr>
      <w:t xml:space="preserve">E-mail: </w:t>
    </w:r>
    <w:hyperlink r:id="rId1" w:history="1">
      <w:r w:rsidRPr="00187A6C">
        <w:rPr>
          <w:rStyle w:val="Hypertextovodkaz"/>
          <w:sz w:val="20"/>
          <w:szCs w:val="20"/>
        </w:rPr>
        <w:t>komenskeho@zsletohrad.cz</w:t>
      </w:r>
    </w:hyperlink>
    <w:r>
      <w:rPr>
        <w:sz w:val="20"/>
        <w:szCs w:val="20"/>
      </w:rPr>
      <w:tab/>
    </w:r>
    <w:r w:rsidRPr="00EC3070">
      <w:rPr>
        <w:sz w:val="20"/>
        <w:szCs w:val="20"/>
      </w:rPr>
      <w:t>Komenského 269</w:t>
    </w:r>
  </w:p>
  <w:p w:rsidR="004200DE" w:rsidRDefault="004200DE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>
      <w:rPr>
        <w:sz w:val="20"/>
        <w:szCs w:val="20"/>
      </w:rPr>
      <w:t>Datová schránka: e7qmn54</w:t>
    </w:r>
    <w:r>
      <w:rPr>
        <w:sz w:val="20"/>
        <w:szCs w:val="20"/>
      </w:rPr>
      <w:tab/>
      <w:t xml:space="preserve">561 </w:t>
    </w:r>
    <w:proofErr w:type="gramStart"/>
    <w:r>
      <w:rPr>
        <w:sz w:val="20"/>
        <w:szCs w:val="20"/>
      </w:rPr>
      <w:t>51  Letohrad</w:t>
    </w:r>
    <w:proofErr w:type="gramEnd"/>
    <w:r>
      <w:rPr>
        <w:sz w:val="20"/>
        <w:szCs w:val="20"/>
      </w:rPr>
      <w:tab/>
    </w:r>
  </w:p>
  <w:p w:rsidR="004200DE" w:rsidRPr="00EC3070" w:rsidRDefault="004200DE" w:rsidP="00EC3070">
    <w:pPr>
      <w:pStyle w:val="Zpat"/>
      <w:tabs>
        <w:tab w:val="clear" w:pos="4536"/>
        <w:tab w:val="clear" w:pos="9072"/>
        <w:tab w:val="left" w:pos="6946"/>
        <w:tab w:val="left" w:pos="7556"/>
      </w:tabs>
      <w:rPr>
        <w:sz w:val="20"/>
        <w:szCs w:val="20"/>
      </w:rPr>
    </w:pPr>
    <w:r>
      <w:rPr>
        <w:sz w:val="20"/>
        <w:szCs w:val="20"/>
      </w:rPr>
      <w:t>www.zsletohrad.cz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79" w:rsidRDefault="00461079">
      <w:r>
        <w:separator/>
      </w:r>
    </w:p>
  </w:footnote>
  <w:footnote w:type="continuationSeparator" w:id="0">
    <w:p w:rsidR="00461079" w:rsidRDefault="004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DE" w:rsidRPr="004200DE" w:rsidRDefault="00A57F90" w:rsidP="001511CC">
    <w:pPr>
      <w:pStyle w:val="Zhlav"/>
      <w:rPr>
        <w:sz w:val="4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-88265</wp:posOffset>
          </wp:positionV>
          <wp:extent cx="885190" cy="795020"/>
          <wp:effectExtent l="0" t="0" r="0" b="0"/>
          <wp:wrapTight wrapText="bothSides">
            <wp:wrapPolygon edited="0">
              <wp:start x="4184" y="0"/>
              <wp:lineTo x="2789" y="2588"/>
              <wp:lineTo x="3719" y="8281"/>
              <wp:lineTo x="465" y="13457"/>
              <wp:lineTo x="0" y="15010"/>
              <wp:lineTo x="0" y="21220"/>
              <wp:lineTo x="930" y="21220"/>
              <wp:lineTo x="19989" y="20185"/>
              <wp:lineTo x="20918" y="19150"/>
              <wp:lineTo x="18594" y="16562"/>
              <wp:lineTo x="20453" y="6728"/>
              <wp:lineTo x="19059" y="5176"/>
              <wp:lineTo x="8832" y="0"/>
              <wp:lineTo x="4184" y="0"/>
            </wp:wrapPolygon>
          </wp:wrapTight>
          <wp:docPr id="7" name="obrázek 7" descr="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1CC">
      <w:rPr>
        <w:sz w:val="44"/>
      </w:rPr>
      <w:t xml:space="preserve">      </w:t>
    </w:r>
    <w:r w:rsidR="004200DE" w:rsidRPr="004200DE">
      <w:rPr>
        <w:sz w:val="44"/>
      </w:rPr>
      <w:t>Základní škola Letohrad,</w:t>
    </w:r>
    <w:r w:rsidR="004200DE" w:rsidRPr="004200DE">
      <w:rPr>
        <w:noProof/>
        <w:sz w:val="44"/>
      </w:rPr>
      <w:t xml:space="preserve"> </w:t>
    </w:r>
  </w:p>
  <w:p w:rsidR="004200DE" w:rsidRPr="004200DE" w:rsidRDefault="004200DE" w:rsidP="004200DE">
    <w:pPr>
      <w:pStyle w:val="Zhlav"/>
      <w:tabs>
        <w:tab w:val="left" w:pos="2127"/>
      </w:tabs>
      <w:rPr>
        <w:sz w:val="44"/>
      </w:rPr>
    </w:pPr>
    <w:r>
      <w:rPr>
        <w:sz w:val="44"/>
      </w:rPr>
      <w:tab/>
    </w:r>
    <w:r w:rsidR="00C010AE">
      <w:rPr>
        <w:sz w:val="44"/>
      </w:rPr>
      <w:t>Ko</w:t>
    </w:r>
    <w:r w:rsidRPr="004200DE">
      <w:rPr>
        <w:sz w:val="44"/>
      </w:rPr>
      <w:t>menského 269</w:t>
    </w:r>
  </w:p>
  <w:p w:rsidR="004200DE" w:rsidRDefault="004200DE">
    <w:pPr>
      <w:pStyle w:val="Zhlav"/>
    </w:pPr>
  </w:p>
  <w:p w:rsidR="004200DE" w:rsidRDefault="00A57F9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3E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dU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zDSJIO&#10;WvR8dCpERqkvT69tBlaF3BufID3LV/2i6FeLpCoaImsejN8uGnwT7xHdufiL1RDk0H9UDGwI4Ida&#10;nSvTeUioAjqHllxuLeFnhyg8Lh4fkjiGzlHQJbNHEH0Ekl2dtbHuA1cd8kKOrTNE1I0rlJTQfGWS&#10;EIqcXqwbHK8OPrJUO9G28E6yVqI+x6v5bB4crGoF80qvs6Y+FK1BJ+KnKHwjizszo46SBbCGE7Yd&#10;ZUdEO8jAupUeD5IDOqM0jMm3VbzaLrfLdJLOFttJGpfl5HlXpJPFLnmclw9lUZTJd08tSbNGMMal&#10;Z3cd2ST9u5EYl2cYttvQ3soQ3aOHQgPZ6z+QDt31DR1G46DYZW98aX2jYUqD8bhRfg1+vQern3u/&#10;+QE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EYmN1QiAgAAPwQAAA4AAAAAAAAAAAAAAAAALgIAAGRycy9lMm9Eb2MueG1s&#10;UEsBAi0AFAAGAAgAAAAhABwNaiXdAAAACQEAAA8AAAAAAAAAAAAAAAAAfA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C8"/>
    <w:multiLevelType w:val="hybridMultilevel"/>
    <w:tmpl w:val="46C8D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2469"/>
    <w:multiLevelType w:val="hybridMultilevel"/>
    <w:tmpl w:val="9C08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FF"/>
    <w:rsid w:val="00013179"/>
    <w:rsid w:val="000451A6"/>
    <w:rsid w:val="00053B6B"/>
    <w:rsid w:val="0009696C"/>
    <w:rsid w:val="000B5297"/>
    <w:rsid w:val="000C092E"/>
    <w:rsid w:val="000E3D50"/>
    <w:rsid w:val="000E7DB2"/>
    <w:rsid w:val="00111D48"/>
    <w:rsid w:val="0014311B"/>
    <w:rsid w:val="001511CC"/>
    <w:rsid w:val="0017402C"/>
    <w:rsid w:val="001D0BA2"/>
    <w:rsid w:val="00280AE7"/>
    <w:rsid w:val="002C7258"/>
    <w:rsid w:val="002F1F93"/>
    <w:rsid w:val="003374FA"/>
    <w:rsid w:val="003B6BAD"/>
    <w:rsid w:val="003D4501"/>
    <w:rsid w:val="00402D28"/>
    <w:rsid w:val="004200DE"/>
    <w:rsid w:val="00424445"/>
    <w:rsid w:val="00461079"/>
    <w:rsid w:val="0057162B"/>
    <w:rsid w:val="005D751B"/>
    <w:rsid w:val="005F488D"/>
    <w:rsid w:val="00626ABA"/>
    <w:rsid w:val="006873B8"/>
    <w:rsid w:val="00693576"/>
    <w:rsid w:val="00725300"/>
    <w:rsid w:val="007966C2"/>
    <w:rsid w:val="007A4472"/>
    <w:rsid w:val="00832C75"/>
    <w:rsid w:val="0085375E"/>
    <w:rsid w:val="0088290A"/>
    <w:rsid w:val="00896C47"/>
    <w:rsid w:val="008E5FFF"/>
    <w:rsid w:val="008F5F23"/>
    <w:rsid w:val="00901539"/>
    <w:rsid w:val="00915F85"/>
    <w:rsid w:val="009B73D7"/>
    <w:rsid w:val="009D4705"/>
    <w:rsid w:val="00A57F90"/>
    <w:rsid w:val="00A93938"/>
    <w:rsid w:val="00AF1766"/>
    <w:rsid w:val="00B50D70"/>
    <w:rsid w:val="00C010AE"/>
    <w:rsid w:val="00C124F4"/>
    <w:rsid w:val="00C4375C"/>
    <w:rsid w:val="00C76894"/>
    <w:rsid w:val="00CB7602"/>
    <w:rsid w:val="00D301C2"/>
    <w:rsid w:val="00D85D74"/>
    <w:rsid w:val="00DB297A"/>
    <w:rsid w:val="00DF1094"/>
    <w:rsid w:val="00DF3929"/>
    <w:rsid w:val="00E3164C"/>
    <w:rsid w:val="00E34ED6"/>
    <w:rsid w:val="00E60114"/>
    <w:rsid w:val="00EC3070"/>
    <w:rsid w:val="00EF1521"/>
    <w:rsid w:val="00EF19E8"/>
    <w:rsid w:val="00F822D8"/>
    <w:rsid w:val="00F85FD5"/>
    <w:rsid w:val="00F91B15"/>
    <w:rsid w:val="00FD5541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8734BB"/>
  <w15:chartTrackingRefBased/>
  <w15:docId w15:val="{43E88812-4BC2-46D4-932D-1138B15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rsid w:val="00CB7602"/>
    <w:rPr>
      <w:sz w:val="24"/>
      <w:szCs w:val="24"/>
    </w:rPr>
  </w:style>
  <w:style w:type="character" w:styleId="Hypertextovodkaz">
    <w:name w:val="Hyperlink"/>
    <w:unhideWhenUsed/>
    <w:rsid w:val="00EC30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705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D470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34ED6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1317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013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etohr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enskeho@zsletohra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6094-D121-4B72-A0A8-6081493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6104</CharactersWithSpaces>
  <SharedDoc>false</SharedDoc>
  <HLinks>
    <vt:vector size="12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http://www.zsletohrad.cz/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mailto:komenskeho@zsletohrad.cz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pupikpetr</dc:creator>
  <cp:keywords/>
  <cp:lastModifiedBy>Petr Pupík2</cp:lastModifiedBy>
  <cp:revision>3</cp:revision>
  <cp:lastPrinted>2019-08-27T09:45:00Z</cp:lastPrinted>
  <dcterms:created xsi:type="dcterms:W3CDTF">2021-12-22T07:07:00Z</dcterms:created>
  <dcterms:modified xsi:type="dcterms:W3CDTF">2021-12-22T07:07:00Z</dcterms:modified>
</cp:coreProperties>
</file>